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5616" w14:textId="76B74EF6" w:rsidR="00652B28" w:rsidRDefault="00A6622C">
      <w:r>
        <w:rPr>
          <w:noProof/>
        </w:rPr>
        <w:drawing>
          <wp:anchor distT="0" distB="0" distL="114300" distR="114300" simplePos="0" relativeHeight="251658240" behindDoc="1" locked="0" layoutInCell="1" allowOverlap="1" wp14:anchorId="715D2A6D" wp14:editId="5E12CAD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10680700" cy="10680700"/>
            <wp:effectExtent l="0" t="0" r="6350" b="635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138">
        <w:t xml:space="preserve">Start </w:t>
      </w:r>
      <w:proofErr w:type="spellStart"/>
      <w:r w:rsidR="00274138">
        <w:t>Biej</w:t>
      </w:r>
      <w:proofErr w:type="spellEnd"/>
      <w:r w:rsidR="00274138">
        <w:t xml:space="preserve"> De </w:t>
      </w:r>
      <w:proofErr w:type="spellStart"/>
      <w:r w:rsidR="00274138">
        <w:t>Tant</w:t>
      </w:r>
      <w:proofErr w:type="spellEnd"/>
      <w:r w:rsidR="00274138">
        <w:t xml:space="preserve"> Schinveld: Jabeekerstraat 12: </w:t>
      </w:r>
      <w:r w:rsidR="0002557C">
        <w:t>7,5 km:</w:t>
      </w:r>
    </w:p>
    <w:p w14:paraId="762D0C91" w14:textId="77777777" w:rsidR="00926FDD" w:rsidRDefault="0002557C" w:rsidP="00926FDD">
      <w:pPr>
        <w:pStyle w:val="Lijstalinea"/>
        <w:numPr>
          <w:ilvl w:val="0"/>
          <w:numId w:val="1"/>
        </w:numPr>
      </w:pPr>
      <w:r>
        <w:t xml:space="preserve">Met de rug naar Biej De Tant loopt u linksaf naar het kruispunt. </w:t>
      </w:r>
    </w:p>
    <w:p w14:paraId="1C5AD63B" w14:textId="77777777" w:rsidR="00926FDD" w:rsidRDefault="0002557C" w:rsidP="00926FDD">
      <w:pPr>
        <w:pStyle w:val="Lijstalinea"/>
        <w:numPr>
          <w:ilvl w:val="0"/>
          <w:numId w:val="1"/>
        </w:numPr>
      </w:pPr>
      <w:r>
        <w:t xml:space="preserve">Hier gaat u rechtsaf over de kievit. </w:t>
      </w:r>
    </w:p>
    <w:p w14:paraId="243328C6" w14:textId="77777777" w:rsidR="00926FDD" w:rsidRDefault="0002557C" w:rsidP="00926FDD">
      <w:pPr>
        <w:pStyle w:val="Lijstalinea"/>
        <w:numPr>
          <w:ilvl w:val="0"/>
          <w:numId w:val="1"/>
        </w:numPr>
      </w:pPr>
      <w:r>
        <w:t xml:space="preserve">U negeert rechts de plevier. </w:t>
      </w:r>
    </w:p>
    <w:p w14:paraId="4CEB6B57" w14:textId="77777777" w:rsidR="00926FDD" w:rsidRDefault="0002557C" w:rsidP="00926FDD">
      <w:pPr>
        <w:pStyle w:val="Lijstalinea"/>
        <w:numPr>
          <w:ilvl w:val="0"/>
          <w:numId w:val="1"/>
        </w:numPr>
      </w:pPr>
      <w:r>
        <w:t xml:space="preserve">Bij de bocht naar rechts gaat u rechtdoor over de Ortolaan. </w:t>
      </w:r>
    </w:p>
    <w:p w14:paraId="1517E3FF" w14:textId="77777777" w:rsidR="00926FDD" w:rsidRDefault="0002557C" w:rsidP="00926FDD">
      <w:pPr>
        <w:pStyle w:val="Lijstalinea"/>
        <w:numPr>
          <w:ilvl w:val="0"/>
          <w:numId w:val="1"/>
        </w:numPr>
      </w:pPr>
      <w:r>
        <w:t>Op het einde van de Ortolaan gaat u rechts door het paadje. In het veld loopt u rechts (u passeert Park West-Einde</w:t>
      </w:r>
      <w:r w:rsidR="00926FDD">
        <w:t>)</w:t>
      </w:r>
      <w:r>
        <w:t xml:space="preserve"> u loopt rechtdoor. </w:t>
      </w:r>
    </w:p>
    <w:p w14:paraId="008CAEE7" w14:textId="77777777" w:rsidR="0070102B" w:rsidRDefault="0002557C" w:rsidP="00926FDD">
      <w:pPr>
        <w:pStyle w:val="Lijstalinea"/>
        <w:numPr>
          <w:ilvl w:val="0"/>
          <w:numId w:val="1"/>
        </w:numPr>
      </w:pPr>
      <w:r>
        <w:t xml:space="preserve">Bij het asfaltpaadje aan uw rechterzijde gaat u rechts. </w:t>
      </w:r>
    </w:p>
    <w:p w14:paraId="1E260067" w14:textId="77777777" w:rsidR="0070102B" w:rsidRDefault="0002557C" w:rsidP="00926FDD">
      <w:pPr>
        <w:pStyle w:val="Lijstalinea"/>
        <w:numPr>
          <w:ilvl w:val="0"/>
          <w:numId w:val="1"/>
        </w:numPr>
      </w:pPr>
      <w:r>
        <w:t xml:space="preserve">bij de splitsing gaat u links omhoog het Huttenbos in. (kies zelf een route) in het veld terug gaat u rechtsaf en gelijk links langs de wal. </w:t>
      </w:r>
    </w:p>
    <w:p w14:paraId="5C228319" w14:textId="77777777" w:rsidR="0070102B" w:rsidRDefault="0002557C" w:rsidP="00926FDD">
      <w:pPr>
        <w:pStyle w:val="Lijstalinea"/>
        <w:numPr>
          <w:ilvl w:val="0"/>
          <w:numId w:val="1"/>
        </w:numPr>
      </w:pPr>
      <w:r>
        <w:t xml:space="preserve">U vervolgt het pad gelijk met de wal. </w:t>
      </w:r>
    </w:p>
    <w:p w14:paraId="55ED50BF" w14:textId="32EA288D" w:rsidR="0002557C" w:rsidRDefault="0002557C" w:rsidP="00926FDD">
      <w:pPr>
        <w:pStyle w:val="Lijstalinea"/>
        <w:numPr>
          <w:ilvl w:val="0"/>
          <w:numId w:val="1"/>
        </w:numPr>
      </w:pPr>
      <w:r>
        <w:t>Op het einde van de wal gaat u rechtsaf over de ventweg.</w:t>
      </w:r>
    </w:p>
    <w:p w14:paraId="52271E15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Bij de fietsbrug (kunstwerk Lotusbloem van Marijke De Goey) gaat u links OVER de fietsbrug. </w:t>
      </w:r>
    </w:p>
    <w:p w14:paraId="13D01C54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Achter de fietsbrug gaat u rechts over het kiezelpad omlaag. U komt bij het verzonken Kasteel Etzenrade. </w:t>
      </w:r>
    </w:p>
    <w:p w14:paraId="4D7529FC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U vervolgt het kiezelpad volledig. </w:t>
      </w:r>
    </w:p>
    <w:p w14:paraId="688770B1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Bij het houten poortje gaat u rechtsaf richting de </w:t>
      </w:r>
      <w:proofErr w:type="spellStart"/>
      <w:r>
        <w:t>Etzenrather</w:t>
      </w:r>
      <w:proofErr w:type="spellEnd"/>
      <w:r>
        <w:t xml:space="preserve"> </w:t>
      </w:r>
      <w:proofErr w:type="spellStart"/>
      <w:r>
        <w:t>Mühle</w:t>
      </w:r>
      <w:proofErr w:type="spellEnd"/>
      <w:r>
        <w:t xml:space="preserve">. </w:t>
      </w:r>
    </w:p>
    <w:p w14:paraId="75EB2A18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Achter het bruggetje gaat u rechts langs de beek. </w:t>
      </w:r>
    </w:p>
    <w:p w14:paraId="6E2B9B8C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U loopt het pad volledig af. </w:t>
      </w:r>
    </w:p>
    <w:p w14:paraId="5801BD62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U loopt onder het tunneltje door. </w:t>
      </w:r>
    </w:p>
    <w:p w14:paraId="7209EBD0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Achter het tunneltje gaat u rechtdoor over het fietspad. </w:t>
      </w:r>
    </w:p>
    <w:p w14:paraId="35EF6045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Bij de kruising gaat u rechtdoor. </w:t>
      </w:r>
    </w:p>
    <w:p w14:paraId="14CB25B9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U negeert alle zijwegen tot nadere instructie. </w:t>
      </w:r>
    </w:p>
    <w:p w14:paraId="6563E991" w14:textId="77777777" w:rsidR="0070102B" w:rsidRDefault="0002557C" w:rsidP="0070102B">
      <w:pPr>
        <w:pStyle w:val="Lijstalinea"/>
        <w:numPr>
          <w:ilvl w:val="0"/>
          <w:numId w:val="1"/>
        </w:numPr>
      </w:pPr>
      <w:r>
        <w:t xml:space="preserve">Bij het bruggetje over de beek die naar rechts buigt (bruggetje, niet de beek) gaat u rechtsaf en gelijk rechtdoor over het houten bruggetje. Deze loopt u af. </w:t>
      </w:r>
    </w:p>
    <w:p w14:paraId="2243F325" w14:textId="77777777" w:rsidR="0070102B" w:rsidRDefault="0070102B" w:rsidP="0070102B">
      <w:pPr>
        <w:pStyle w:val="Lijstalinea"/>
        <w:numPr>
          <w:ilvl w:val="0"/>
          <w:numId w:val="1"/>
        </w:numPr>
      </w:pPr>
      <w:r>
        <w:t>M</w:t>
      </w:r>
      <w:r w:rsidR="0002557C">
        <w:t xml:space="preserve">et links van u het Zweefvliegveld. </w:t>
      </w:r>
    </w:p>
    <w:p w14:paraId="067A4664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Bij de parkeerplaats loopt u rechtdoor over het fietspad. </w:t>
      </w:r>
    </w:p>
    <w:p w14:paraId="23EF1003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>Bij de bocht gaat u rechts en neemt u de 1</w:t>
      </w:r>
      <w:r w:rsidRPr="0070102B">
        <w:rPr>
          <w:vertAlign w:val="superscript"/>
        </w:rPr>
        <w:t>ste</w:t>
      </w:r>
      <w:r>
        <w:t xml:space="preserve"> links. Bij de t-splitsing gaat u rechts. </w:t>
      </w:r>
    </w:p>
    <w:p w14:paraId="0BF93D59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bij de volgende t-splitsing loopt u links. </w:t>
      </w:r>
    </w:p>
    <w:p w14:paraId="1200AD29" w14:textId="254610A5" w:rsidR="0002557C" w:rsidRDefault="000F19E9" w:rsidP="0070102B">
      <w:pPr>
        <w:pStyle w:val="Lijstalinea"/>
        <w:numPr>
          <w:ilvl w:val="0"/>
          <w:numId w:val="1"/>
        </w:numPr>
      </w:pPr>
      <w:r>
        <w:t>Bij de visvijver gaat u rechts en daarna links over het bruggetje.</w:t>
      </w:r>
    </w:p>
    <w:p w14:paraId="1EA115B4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Achter het bruggetje loopt u links. </w:t>
      </w:r>
    </w:p>
    <w:p w14:paraId="0483BC80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Op de parkeerplaats van Brasserie </w:t>
      </w:r>
      <w:proofErr w:type="spellStart"/>
      <w:r>
        <w:t>Heerlux</w:t>
      </w:r>
      <w:proofErr w:type="spellEnd"/>
      <w:r>
        <w:t xml:space="preserve"> gaat u rechtdoor. </w:t>
      </w:r>
    </w:p>
    <w:p w14:paraId="411750A0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Bij de kruising A Ge Water gaat u rechtsaf. </w:t>
      </w:r>
    </w:p>
    <w:p w14:paraId="6DB5C9C2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U negeert de zijstraat links en rechts. bij de kruising erna loopt u rechtdoor. Bij de kruising erna ook. </w:t>
      </w:r>
    </w:p>
    <w:p w14:paraId="04A0898D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Bovenaan de Kampstraat gaat u rechts. </w:t>
      </w:r>
    </w:p>
    <w:p w14:paraId="5928C490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na 20 meter links, door het smallere paadje tussen de huizen. </w:t>
      </w:r>
    </w:p>
    <w:p w14:paraId="68AFC310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Deze loopt u volledig af. bij de fietsbrug gaat u links. </w:t>
      </w:r>
    </w:p>
    <w:p w14:paraId="26FABF95" w14:textId="77777777" w:rsidR="0070102B" w:rsidRDefault="000F19E9" w:rsidP="0070102B">
      <w:pPr>
        <w:pStyle w:val="Lijstalinea"/>
        <w:numPr>
          <w:ilvl w:val="0"/>
          <w:numId w:val="1"/>
        </w:numPr>
      </w:pPr>
      <w:r>
        <w:t xml:space="preserve">U negeert rechts de Kievit. </w:t>
      </w:r>
    </w:p>
    <w:p w14:paraId="3D5A6EC6" w14:textId="465275C2" w:rsidR="000F19E9" w:rsidRDefault="000F19E9" w:rsidP="0070102B">
      <w:pPr>
        <w:pStyle w:val="Lijstalinea"/>
        <w:numPr>
          <w:ilvl w:val="0"/>
          <w:numId w:val="1"/>
        </w:numPr>
      </w:pPr>
      <w:r>
        <w:t xml:space="preserve">U komt terug aan bij </w:t>
      </w:r>
      <w:proofErr w:type="spellStart"/>
      <w:r>
        <w:t>Biej</w:t>
      </w:r>
      <w:proofErr w:type="spellEnd"/>
      <w:r>
        <w:t xml:space="preserve"> De </w:t>
      </w:r>
      <w:proofErr w:type="spellStart"/>
      <w:r>
        <w:t>Tant</w:t>
      </w:r>
      <w:proofErr w:type="spellEnd"/>
      <w:r>
        <w:t>.</w:t>
      </w:r>
    </w:p>
    <w:tbl>
      <w:tblPr>
        <w:tblStyle w:val="Tabelraster"/>
        <w:tblpPr w:leftFromText="141" w:rightFromText="141" w:vertAnchor="text" w:horzAnchor="margin" w:tblpX="-998" w:tblpY="132"/>
        <w:tblW w:w="11360" w:type="dxa"/>
        <w:tblLook w:val="04A0" w:firstRow="1" w:lastRow="0" w:firstColumn="1" w:lastColumn="0" w:noHBand="0" w:noVBand="1"/>
      </w:tblPr>
      <w:tblGrid>
        <w:gridCol w:w="11360"/>
      </w:tblGrid>
      <w:tr w:rsidR="002E107D" w14:paraId="25829DD7" w14:textId="77777777" w:rsidTr="002E107D">
        <w:trPr>
          <w:trHeight w:val="1596"/>
        </w:trPr>
        <w:tc>
          <w:tcPr>
            <w:tcW w:w="11360" w:type="dxa"/>
          </w:tcPr>
          <w:p w14:paraId="04A23643" w14:textId="77777777" w:rsidR="002E107D" w:rsidRPr="002E107D" w:rsidRDefault="002E107D" w:rsidP="002E107D">
            <w:pPr>
              <w:pStyle w:val="Lijstalinea"/>
              <w:ind w:right="-283"/>
              <w:jc w:val="center"/>
              <w:rPr>
                <w:rFonts w:cstheme="minorHAnsi"/>
              </w:rPr>
            </w:pPr>
            <w:r w:rsidRPr="002E107D">
              <w:rPr>
                <w:rFonts w:cstheme="minorHAnsi"/>
              </w:rPr>
              <w:t xml:space="preserve">©Op pad in </w:t>
            </w:r>
            <w:proofErr w:type="spellStart"/>
            <w:r w:rsidRPr="002E107D">
              <w:rPr>
                <w:rFonts w:cstheme="minorHAnsi"/>
              </w:rPr>
              <w:t>Beekdaelen</w:t>
            </w:r>
            <w:proofErr w:type="spellEnd"/>
          </w:p>
          <w:p w14:paraId="5E084D6E" w14:textId="77777777" w:rsidR="002E107D" w:rsidRDefault="002E107D" w:rsidP="002E107D">
            <w:pPr>
              <w:pStyle w:val="Lijstalinea"/>
              <w:ind w:right="-283"/>
              <w:jc w:val="center"/>
            </w:pPr>
            <w:r>
              <w:t xml:space="preserve">Wij zijn niet aansprakelijk voor eventuele schade, en/of verlies van/aan uw eigendommen zoals telefoons </w:t>
            </w:r>
            <w:proofErr w:type="spellStart"/>
            <w:r>
              <w:t>e.d</w:t>
            </w:r>
            <w:proofErr w:type="spellEnd"/>
          </w:p>
          <w:p w14:paraId="7F8F56EC" w14:textId="3EF3982C" w:rsidR="002E107D" w:rsidRDefault="002E107D" w:rsidP="002E107D">
            <w:pPr>
              <w:pStyle w:val="Lijstalinea"/>
              <w:ind w:right="-283"/>
              <w:jc w:val="center"/>
            </w:pPr>
            <w:r>
              <w:t>Laat een recensie achter op onze website of facebookpagina, zo help je ons samen onze kwaliteit te verbeteren.</w:t>
            </w:r>
          </w:p>
          <w:p w14:paraId="39069425" w14:textId="30DFC457" w:rsidR="002E107D" w:rsidRDefault="002E107D" w:rsidP="002E107D">
            <w:pPr>
              <w:pStyle w:val="Lijstalinea"/>
              <w:ind w:right="-283"/>
              <w:jc w:val="center"/>
            </w:pPr>
            <w:hyperlink r:id="rId6" w:history="1">
              <w:r w:rsidRPr="00DE7069">
                <w:rPr>
                  <w:rStyle w:val="Hyperlink"/>
                </w:rPr>
                <w:t>www.tedoeninbeekdaelen.jouwweb.nl</w:t>
              </w:r>
            </w:hyperlink>
          </w:p>
          <w:p w14:paraId="4C6E2562" w14:textId="0917E876" w:rsidR="002E107D" w:rsidRPr="00125EAB" w:rsidRDefault="002E107D" w:rsidP="002E107D">
            <w:pPr>
              <w:pStyle w:val="Lijstalinea"/>
              <w:ind w:right="-283"/>
              <w:jc w:val="center"/>
            </w:pPr>
            <w:hyperlink r:id="rId7" w:history="1">
              <w:r w:rsidRPr="00DE7069">
                <w:rPr>
                  <w:rStyle w:val="Hyperlink"/>
                </w:rPr>
                <w:t>visitbeekdaelen@outlook.com</w:t>
              </w:r>
            </w:hyperlink>
          </w:p>
          <w:p w14:paraId="389D078E" w14:textId="77777777" w:rsidR="002E107D" w:rsidRDefault="002E107D" w:rsidP="002E107D">
            <w:pPr>
              <w:ind w:left="360" w:right="-283"/>
              <w:jc w:val="center"/>
            </w:pPr>
            <w:r w:rsidRPr="00D81DE5">
              <w:t xml:space="preserve">Facebook : @ Op pad in </w:t>
            </w:r>
            <w:proofErr w:type="spellStart"/>
            <w:r w:rsidRPr="00D81DE5">
              <w:t>B</w:t>
            </w:r>
            <w:r>
              <w:t>eekdaelen</w:t>
            </w:r>
            <w:proofErr w:type="spellEnd"/>
            <w:r>
              <w:t xml:space="preserve"> / Instagram: @ </w:t>
            </w:r>
            <w:proofErr w:type="spellStart"/>
            <w:r>
              <w:t>Oppadinbeekdaelen</w:t>
            </w:r>
            <w:proofErr w:type="spellEnd"/>
          </w:p>
          <w:p w14:paraId="0359C260" w14:textId="77777777" w:rsidR="002E107D" w:rsidRDefault="002E107D" w:rsidP="002E107D">
            <w:pPr>
              <w:pStyle w:val="Lijstalinea"/>
              <w:ind w:right="-283"/>
            </w:pPr>
          </w:p>
        </w:tc>
      </w:tr>
    </w:tbl>
    <w:p w14:paraId="13CE357E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7CBB8FA4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2279CF6D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3614C34E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5EA3EE2F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4C6B77A7" w14:textId="77777777" w:rsidR="002E107D" w:rsidRPr="002E107D" w:rsidRDefault="002E107D" w:rsidP="002E107D">
      <w:pPr>
        <w:ind w:left="360" w:right="-283"/>
        <w:jc w:val="center"/>
        <w:rPr>
          <w:rFonts w:cstheme="minorHAnsi"/>
        </w:rPr>
      </w:pPr>
    </w:p>
    <w:p w14:paraId="3A019D82" w14:textId="77777777" w:rsidR="002E107D" w:rsidRDefault="002E107D" w:rsidP="002E107D">
      <w:pPr>
        <w:pStyle w:val="Lijstalinea"/>
        <w:ind w:right="-283"/>
        <w:rPr>
          <w:rFonts w:cstheme="minorHAnsi"/>
        </w:rPr>
      </w:pPr>
    </w:p>
    <w:p w14:paraId="0B4D8EF5" w14:textId="6B04543F" w:rsidR="002E107D" w:rsidRPr="002E107D" w:rsidRDefault="002E107D" w:rsidP="002E107D">
      <w:pPr>
        <w:pStyle w:val="Lijstalinea"/>
        <w:ind w:right="-283"/>
        <w:rPr>
          <w:rFonts w:cstheme="minorHAnsi"/>
        </w:rPr>
      </w:pPr>
      <w:r w:rsidRPr="002E107D">
        <w:rPr>
          <w:rFonts w:cstheme="minorHAnsi"/>
        </w:rPr>
        <w:t xml:space="preserve">©Op pad in </w:t>
      </w:r>
      <w:proofErr w:type="spellStart"/>
      <w:r w:rsidRPr="002E107D">
        <w:rPr>
          <w:rFonts w:cstheme="minorHAnsi"/>
        </w:rPr>
        <w:t>Beekdaelen</w:t>
      </w:r>
      <w:proofErr w:type="spellEnd"/>
    </w:p>
    <w:p w14:paraId="677BF9EA" w14:textId="0F48EFCF" w:rsidR="002E107D" w:rsidRDefault="002E107D" w:rsidP="002E107D">
      <w:pPr>
        <w:pStyle w:val="Lijstalinea"/>
        <w:ind w:right="-283"/>
      </w:pPr>
      <w:r>
        <w:t>Wij zijn niet aansprakelijk voor eventuele schade, en/of verlies van/aan uw eigendommen zoals telefoons e.d</w:t>
      </w:r>
      <w:r>
        <w:t xml:space="preserve">. </w:t>
      </w:r>
      <w:r>
        <w:t>Laat een recensie achter op onze website of facebookpagina, zo help je ons samen onze kwaliteit te verbeteren.</w:t>
      </w:r>
    </w:p>
    <w:p w14:paraId="7D269EE3" w14:textId="77777777" w:rsidR="002E107D" w:rsidRDefault="002E107D" w:rsidP="002E107D">
      <w:pPr>
        <w:pStyle w:val="Lijstalinea"/>
        <w:ind w:right="-283"/>
      </w:pPr>
      <w:hyperlink r:id="rId8" w:history="1">
        <w:r w:rsidRPr="00DE7069">
          <w:rPr>
            <w:rStyle w:val="Hyperlink"/>
          </w:rPr>
          <w:t>www.tedoeninbeekdaelen.jouwweb.nl</w:t>
        </w:r>
      </w:hyperlink>
      <w:r>
        <w:t xml:space="preserve"> - </w:t>
      </w:r>
    </w:p>
    <w:p w14:paraId="2B5F4140" w14:textId="06942A47" w:rsidR="002E107D" w:rsidRPr="00125EAB" w:rsidRDefault="002E107D" w:rsidP="002E107D">
      <w:pPr>
        <w:pStyle w:val="Lijstalinea"/>
        <w:ind w:right="-283"/>
      </w:pPr>
      <w:hyperlink r:id="rId9" w:history="1">
        <w:r w:rsidRPr="00DE7069">
          <w:rPr>
            <w:rStyle w:val="Hyperlink"/>
          </w:rPr>
          <w:t>visitbeekdaelen@outlook.com</w:t>
        </w:r>
      </w:hyperlink>
    </w:p>
    <w:p w14:paraId="0056F1B2" w14:textId="77777777" w:rsidR="002E107D" w:rsidRDefault="002E107D" w:rsidP="002E107D">
      <w:pPr>
        <w:pStyle w:val="Lijstalinea"/>
        <w:ind w:right="-283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3A3CA47A" w14:textId="77777777" w:rsidR="002E107D" w:rsidRDefault="002E107D" w:rsidP="002E107D"/>
    <w:p w14:paraId="6CD8CEA2" w14:textId="18F85C7D" w:rsidR="000F19E9" w:rsidRDefault="000F19E9"/>
    <w:sectPr w:rsidR="000F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BCE"/>
    <w:multiLevelType w:val="hybridMultilevel"/>
    <w:tmpl w:val="E7647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38"/>
    <w:rsid w:val="0002557C"/>
    <w:rsid w:val="000F19E9"/>
    <w:rsid w:val="00274138"/>
    <w:rsid w:val="002E107D"/>
    <w:rsid w:val="00652B28"/>
    <w:rsid w:val="0070102B"/>
    <w:rsid w:val="00926FDD"/>
    <w:rsid w:val="00A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23D"/>
  <w15:chartTrackingRefBased/>
  <w15:docId w15:val="{1CE7A182-C6AC-4EB2-B3EC-DDCB6C7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6FD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E10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107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E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oeninbeekdaelen.jouwweb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sitbeekdaelen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cp:lastPrinted>2021-04-26T14:29:00Z</cp:lastPrinted>
  <dcterms:created xsi:type="dcterms:W3CDTF">2021-04-26T14:04:00Z</dcterms:created>
  <dcterms:modified xsi:type="dcterms:W3CDTF">2022-03-26T13:37:00Z</dcterms:modified>
</cp:coreProperties>
</file>