
<file path=[Content_Types].xml><?xml version="1.0" encoding="utf-8"?>
<Types xmlns="http://schemas.openxmlformats.org/package/2006/content-types">
  <Default Extension="jpg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4E00" w14:textId="0865269E" w:rsidR="00FC5749" w:rsidRPr="004A2738" w:rsidRDefault="00BC4CC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C5E2BC" wp14:editId="1C14029A">
            <wp:simplePos x="0" y="0"/>
            <wp:positionH relativeFrom="page">
              <wp:posOffset>-6083300</wp:posOffset>
            </wp:positionH>
            <wp:positionV relativeFrom="paragraph">
              <wp:posOffset>-899795</wp:posOffset>
            </wp:positionV>
            <wp:extent cx="16154399" cy="10769600"/>
            <wp:effectExtent l="0" t="0" r="63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399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99A" w:rsidRPr="004A2738">
        <w:rPr>
          <w:b/>
          <w:bCs/>
        </w:rPr>
        <w:t xml:space="preserve">Clemensdomein </w:t>
      </w:r>
      <w:r w:rsidR="00B040C0" w:rsidRPr="004A2738">
        <w:rPr>
          <w:b/>
          <w:bCs/>
        </w:rPr>
        <w:t>Wandelroute</w:t>
      </w:r>
      <w:r w:rsidR="004A2738">
        <w:rPr>
          <w:b/>
          <w:bCs/>
        </w:rPr>
        <w:t xml:space="preserve"> 2</w:t>
      </w:r>
      <w:r w:rsidR="00B040C0" w:rsidRPr="004A2738">
        <w:rPr>
          <w:b/>
          <w:bCs/>
        </w:rPr>
        <w:t xml:space="preserve">: </w:t>
      </w:r>
      <w:r w:rsidR="00A0599A" w:rsidRPr="004A2738">
        <w:rPr>
          <w:b/>
          <w:bCs/>
        </w:rPr>
        <w:t>De poort van het</w:t>
      </w:r>
      <w:r w:rsidR="00B040C0" w:rsidRPr="004A2738">
        <w:rPr>
          <w:b/>
          <w:bCs/>
        </w:rPr>
        <w:t xml:space="preserve"> Heuvelland: </w:t>
      </w:r>
      <w:r w:rsidR="001E25DD" w:rsidRPr="004A2738">
        <w:rPr>
          <w:b/>
          <w:bCs/>
        </w:rPr>
        <w:t xml:space="preserve">9km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2"/>
        <w:gridCol w:w="4112"/>
        <w:gridCol w:w="2688"/>
      </w:tblGrid>
      <w:tr w:rsidR="00A0599A" w14:paraId="4074A678" w14:textId="77777777" w:rsidTr="005A4CD8">
        <w:tc>
          <w:tcPr>
            <w:tcW w:w="2262" w:type="dxa"/>
          </w:tcPr>
          <w:p w14:paraId="58A23BDA" w14:textId="5477153A" w:rsidR="00A0599A" w:rsidRDefault="00A0599A" w:rsidP="005A4CD8">
            <w:pPr>
              <w:ind w:left="-283" w:right="-283"/>
              <w:jc w:val="center"/>
            </w:pPr>
            <w:r>
              <w:rPr>
                <w:noProof/>
              </w:rPr>
              <w:drawing>
                <wp:inline distT="0" distB="0" distL="0" distR="0" wp14:anchorId="77763233" wp14:editId="203A0F1C">
                  <wp:extent cx="1299728" cy="7239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06" cy="7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5D931603" w14:textId="1589ABD6" w:rsidR="00A0599A" w:rsidRPr="00A0599A" w:rsidRDefault="00A0599A" w:rsidP="00D97848">
            <w:pPr>
              <w:ind w:left="-283" w:right="-283"/>
              <w:jc w:val="center"/>
              <w:rPr>
                <w:b/>
                <w:bCs/>
                <w:sz w:val="28"/>
                <w:szCs w:val="28"/>
              </w:rPr>
            </w:pPr>
            <w:r w:rsidRPr="00A0599A">
              <w:rPr>
                <w:b/>
                <w:bCs/>
                <w:sz w:val="28"/>
                <w:szCs w:val="28"/>
              </w:rPr>
              <w:t>Clemensdomein Wandelroute 2:</w:t>
            </w:r>
          </w:p>
          <w:p w14:paraId="6593B544" w14:textId="77777777" w:rsidR="00A0599A" w:rsidRPr="00A0599A" w:rsidRDefault="00A0599A" w:rsidP="00D97848">
            <w:pPr>
              <w:ind w:left="-283" w:right="-283"/>
              <w:jc w:val="center"/>
              <w:rPr>
                <w:b/>
                <w:bCs/>
                <w:sz w:val="28"/>
                <w:szCs w:val="28"/>
              </w:rPr>
            </w:pPr>
            <w:r w:rsidRPr="00A0599A">
              <w:rPr>
                <w:b/>
                <w:bCs/>
                <w:sz w:val="28"/>
                <w:szCs w:val="28"/>
              </w:rPr>
              <w:t>De poort van het Heuvelland</w:t>
            </w:r>
          </w:p>
          <w:p w14:paraId="13823543" w14:textId="5D91F740" w:rsidR="00A0599A" w:rsidRDefault="00A0599A" w:rsidP="00D97848">
            <w:pPr>
              <w:ind w:left="-283" w:right="-283"/>
              <w:jc w:val="center"/>
            </w:pPr>
            <w:r>
              <w:t>lengte: 9km</w:t>
            </w:r>
          </w:p>
          <w:p w14:paraId="62DF0A49" w14:textId="18B88110" w:rsidR="00A0599A" w:rsidRDefault="00D97848" w:rsidP="00D97848">
            <w:pPr>
              <w:ind w:left="-283" w:right="-283"/>
              <w:jc w:val="center"/>
            </w:pPr>
            <w:r>
              <w:rPr>
                <w:rFonts w:cstheme="minorHAnsi"/>
              </w:rPr>
              <w:t>©</w:t>
            </w:r>
            <w:r>
              <w:t xml:space="preserve"> Noah Marissen en Peter Kleuters</w:t>
            </w:r>
          </w:p>
        </w:tc>
        <w:tc>
          <w:tcPr>
            <w:tcW w:w="2688" w:type="dxa"/>
          </w:tcPr>
          <w:p w14:paraId="219A8889" w14:textId="4D84D37F" w:rsidR="00A0599A" w:rsidRDefault="00D97848" w:rsidP="005A4CD8">
            <w:pPr>
              <w:ind w:left="-283" w:right="-283"/>
              <w:jc w:val="center"/>
            </w:pPr>
            <w:r>
              <w:rPr>
                <w:noProof/>
              </w:rPr>
              <w:drawing>
                <wp:inline distT="0" distB="0" distL="0" distR="0" wp14:anchorId="7BB29962" wp14:editId="0DB3342C">
                  <wp:extent cx="1701924" cy="854714"/>
                  <wp:effectExtent l="0" t="0" r="0" b="254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548" cy="86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93D29" w14:textId="282D2965" w:rsidR="00A0599A" w:rsidRDefault="00A0599A" w:rsidP="00D97848">
      <w:pPr>
        <w:ind w:left="-283"/>
      </w:pPr>
    </w:p>
    <w:p w14:paraId="0463F2D4" w14:textId="67CEC830" w:rsidR="00D97848" w:rsidRDefault="00D97848" w:rsidP="00D97848">
      <w:r w:rsidRPr="00D97848">
        <w:rPr>
          <w:b/>
          <w:bCs/>
        </w:rPr>
        <w:t>Vertrekpunt:</w:t>
      </w:r>
      <w:r>
        <w:t xml:space="preserve"> Parkeerplaats bij het Clemensdomein </w:t>
      </w:r>
    </w:p>
    <w:p w14:paraId="1CCAAEC3" w14:textId="7A8291CD" w:rsidR="009E2F89" w:rsidRDefault="00B040C0" w:rsidP="009E2F89">
      <w:pPr>
        <w:pStyle w:val="Lijstalinea"/>
        <w:numPr>
          <w:ilvl w:val="0"/>
          <w:numId w:val="1"/>
        </w:numPr>
        <w:ind w:left="190"/>
      </w:pPr>
      <w:r>
        <w:t>V</w:t>
      </w:r>
      <w:r w:rsidR="009E2F89">
        <w:t xml:space="preserve">anuit het bezoekersgebouw gaat u richting </w:t>
      </w:r>
      <w:proofErr w:type="spellStart"/>
      <w:r w:rsidR="009E2F89">
        <w:t>Merkelbeeker</w:t>
      </w:r>
      <w:proofErr w:type="spellEnd"/>
      <w:r w:rsidR="009E2F89">
        <w:t xml:space="preserve"> beek via het Clemenspark of de </w:t>
      </w:r>
      <w:proofErr w:type="spellStart"/>
      <w:r w:rsidR="009E2F89">
        <w:t>Merkelbeekerstraat</w:t>
      </w:r>
      <w:proofErr w:type="spellEnd"/>
      <w:r w:rsidR="009E2F89">
        <w:t xml:space="preserve">. </w:t>
      </w:r>
    </w:p>
    <w:p w14:paraId="3B034387" w14:textId="641DC978" w:rsidR="009E2F89" w:rsidRDefault="009E2F89" w:rsidP="009E2F89">
      <w:pPr>
        <w:pStyle w:val="Lijstalinea"/>
        <w:numPr>
          <w:ilvl w:val="0"/>
          <w:numId w:val="1"/>
        </w:numPr>
        <w:ind w:left="190"/>
      </w:pPr>
      <w:r>
        <w:t xml:space="preserve">Op de verharde </w:t>
      </w:r>
      <w:proofErr w:type="spellStart"/>
      <w:r>
        <w:t>Beekweg</w:t>
      </w:r>
      <w:proofErr w:type="spellEnd"/>
      <w:r>
        <w:t xml:space="preserve"> </w:t>
      </w:r>
      <w:r w:rsidR="00B040C0">
        <w:t xml:space="preserve"> </w:t>
      </w:r>
      <w:r>
        <w:t xml:space="preserve">gaan we links </w:t>
      </w:r>
      <w:r w:rsidR="00D97848">
        <w:t xml:space="preserve">en </w:t>
      </w:r>
      <w:r>
        <w:t xml:space="preserve">volgen we een stukje </w:t>
      </w:r>
      <w:proofErr w:type="spellStart"/>
      <w:r>
        <w:t>Beekdaelenroute</w:t>
      </w:r>
      <w:proofErr w:type="spellEnd"/>
      <w:r>
        <w:t xml:space="preserve">. </w:t>
      </w:r>
    </w:p>
    <w:p w14:paraId="2733DF17" w14:textId="6CE42B7C" w:rsidR="000112D5" w:rsidRDefault="00B040C0" w:rsidP="009E2F89">
      <w:pPr>
        <w:pStyle w:val="Lijstalinea"/>
        <w:numPr>
          <w:ilvl w:val="0"/>
          <w:numId w:val="1"/>
        </w:numPr>
        <w:ind w:left="190"/>
      </w:pPr>
      <w:r>
        <w:t xml:space="preserve">Achter de schapenwei </w:t>
      </w:r>
      <w:r w:rsidR="009E2F89">
        <w:t>kies</w:t>
      </w:r>
      <w:r>
        <w:t>t u het paadje langs de Beek</w:t>
      </w:r>
      <w:r w:rsidR="009E2F89">
        <w:t xml:space="preserve"> (Ommetje)</w:t>
      </w:r>
      <w:r>
        <w:t>. D</w:t>
      </w:r>
      <w:r w:rsidR="000112D5">
        <w:t xml:space="preserve">it </w:t>
      </w:r>
      <w:r>
        <w:t>blijft u volgen</w:t>
      </w:r>
      <w:r w:rsidR="000112D5">
        <w:t xml:space="preserve"> tot motte de Vossenberg</w:t>
      </w:r>
      <w:r>
        <w:t xml:space="preserve">. </w:t>
      </w:r>
    </w:p>
    <w:p w14:paraId="646CEB3D" w14:textId="6DA43184" w:rsidR="000112D5" w:rsidRDefault="000112D5" w:rsidP="009E2F89">
      <w:pPr>
        <w:pStyle w:val="Lijstalinea"/>
        <w:numPr>
          <w:ilvl w:val="0"/>
          <w:numId w:val="1"/>
        </w:numPr>
        <w:ind w:left="190"/>
      </w:pPr>
      <w:r>
        <w:t xml:space="preserve">Daar </w:t>
      </w:r>
      <w:r w:rsidR="00D97848">
        <w:t xml:space="preserve">keert u terug naar </w:t>
      </w:r>
      <w:r>
        <w:t xml:space="preserve">de betonnen </w:t>
      </w:r>
      <w:proofErr w:type="spellStart"/>
      <w:r>
        <w:t>Beekweg</w:t>
      </w:r>
      <w:proofErr w:type="spellEnd"/>
      <w:r w:rsidR="00D97848">
        <w:t xml:space="preserve"> en loopt u naar rechts</w:t>
      </w:r>
      <w:r>
        <w:t xml:space="preserve"> richting </w:t>
      </w:r>
      <w:proofErr w:type="spellStart"/>
      <w:r>
        <w:t>Schinved</w:t>
      </w:r>
      <w:proofErr w:type="spellEnd"/>
      <w:r>
        <w:t xml:space="preserve"> </w:t>
      </w:r>
      <w:r w:rsidR="00D97848">
        <w:t xml:space="preserve">over de </w:t>
      </w:r>
      <w:proofErr w:type="spellStart"/>
      <w:r w:rsidR="00D97848">
        <w:t>Beekweg</w:t>
      </w:r>
      <w:proofErr w:type="spellEnd"/>
      <w:r w:rsidR="00D97848">
        <w:t xml:space="preserve"> later </w:t>
      </w:r>
      <w:proofErr w:type="spellStart"/>
      <w:r w:rsidR="00D97848">
        <w:t>Merkelbeekderweg</w:t>
      </w:r>
      <w:proofErr w:type="spellEnd"/>
      <w:r>
        <w:t>.</w:t>
      </w:r>
    </w:p>
    <w:p w14:paraId="6D07998D" w14:textId="13B59A57" w:rsidR="000112D5" w:rsidRDefault="00B040C0" w:rsidP="009E2F89">
      <w:pPr>
        <w:pStyle w:val="Lijstalinea"/>
        <w:numPr>
          <w:ilvl w:val="0"/>
          <w:numId w:val="1"/>
        </w:numPr>
        <w:ind w:left="190"/>
      </w:pPr>
      <w:r>
        <w:t xml:space="preserve">Op het einde van het Betonnen </w:t>
      </w:r>
      <w:r w:rsidR="0047290F">
        <w:t>f</w:t>
      </w:r>
      <w:r>
        <w:t xml:space="preserve">ietspad loopt u links over de ventweg </w:t>
      </w:r>
      <w:r w:rsidR="000112D5">
        <w:t>(</w:t>
      </w:r>
      <w:proofErr w:type="spellStart"/>
      <w:r w:rsidR="000112D5">
        <w:t>Echterbaan</w:t>
      </w:r>
      <w:proofErr w:type="spellEnd"/>
      <w:r w:rsidR="000112D5">
        <w:t xml:space="preserve">) </w:t>
      </w:r>
      <w:r>
        <w:t xml:space="preserve">in de richting van de brandweerkazerne. </w:t>
      </w:r>
    </w:p>
    <w:p w14:paraId="6210CAE7" w14:textId="5E5833EF" w:rsidR="000112D5" w:rsidRDefault="00B040C0" w:rsidP="009E2F89">
      <w:pPr>
        <w:pStyle w:val="Lijstalinea"/>
        <w:numPr>
          <w:ilvl w:val="0"/>
          <w:numId w:val="1"/>
        </w:numPr>
        <w:ind w:left="190"/>
      </w:pPr>
      <w:r>
        <w:t xml:space="preserve">Op het einde van de ventweg </w:t>
      </w:r>
      <w:r w:rsidR="000112D5">
        <w:t xml:space="preserve">bij de rotonde </w:t>
      </w:r>
      <w:r>
        <w:t xml:space="preserve">loopt u links over de </w:t>
      </w:r>
      <w:proofErr w:type="spellStart"/>
      <w:r w:rsidR="00C47304">
        <w:t>L</w:t>
      </w:r>
      <w:r>
        <w:t>euperweg</w:t>
      </w:r>
      <w:proofErr w:type="spellEnd"/>
      <w:r>
        <w:t xml:space="preserve"> </w:t>
      </w:r>
      <w:r w:rsidR="005C2DDA">
        <w:t>langs</w:t>
      </w:r>
      <w:r>
        <w:t xml:space="preserve"> de brandweerkazerne. </w:t>
      </w:r>
    </w:p>
    <w:p w14:paraId="341C428A" w14:textId="1055698D" w:rsidR="005C2DDA" w:rsidRDefault="005C2DDA" w:rsidP="009E2F89">
      <w:pPr>
        <w:pStyle w:val="Lijstalinea"/>
        <w:numPr>
          <w:ilvl w:val="0"/>
          <w:numId w:val="1"/>
        </w:numPr>
        <w:ind w:left="190"/>
      </w:pPr>
      <w:r>
        <w:t xml:space="preserve">Vervolgens gaat u bij de picknickplek rechtsaf. </w:t>
      </w:r>
      <w:r w:rsidR="00B040C0">
        <w:t xml:space="preserve">U loopt onder het </w:t>
      </w:r>
      <w:r w:rsidR="0048476D">
        <w:t>‘’</w:t>
      </w:r>
      <w:proofErr w:type="spellStart"/>
      <w:r w:rsidR="00C47304">
        <w:t>P</w:t>
      </w:r>
      <w:r w:rsidR="00B040C0">
        <w:t>addenduct</w:t>
      </w:r>
      <w:proofErr w:type="spellEnd"/>
      <w:r w:rsidR="0048476D">
        <w:t>’’</w:t>
      </w:r>
      <w:r w:rsidR="00B040C0">
        <w:t xml:space="preserve"> door. </w:t>
      </w:r>
    </w:p>
    <w:p w14:paraId="12FD2042" w14:textId="77777777" w:rsidR="0048476D" w:rsidRDefault="00B040C0" w:rsidP="009E2F89">
      <w:pPr>
        <w:pStyle w:val="Lijstalinea"/>
        <w:numPr>
          <w:ilvl w:val="0"/>
          <w:numId w:val="1"/>
        </w:numPr>
        <w:ind w:left="190"/>
      </w:pPr>
      <w:r>
        <w:t>Daarna neemt u de 1</w:t>
      </w:r>
      <w:r w:rsidRPr="009E2F89">
        <w:rPr>
          <w:vertAlign w:val="superscript"/>
        </w:rPr>
        <w:t>ste</w:t>
      </w:r>
      <w:r>
        <w:t xml:space="preserve"> straat links</w:t>
      </w:r>
      <w:r w:rsidR="0048476D">
        <w:t>, de Bergweg</w:t>
      </w:r>
      <w:r>
        <w:t xml:space="preserve">. Deze gaat over in </w:t>
      </w:r>
      <w:r w:rsidR="005C2DDA">
        <w:t xml:space="preserve">een </w:t>
      </w:r>
      <w:proofErr w:type="spellStart"/>
      <w:r>
        <w:t>gras</w:t>
      </w:r>
      <w:r w:rsidR="005C2DDA">
        <w:t>pad</w:t>
      </w:r>
      <w:proofErr w:type="spellEnd"/>
      <w:r w:rsidR="005C2DDA">
        <w:t xml:space="preserve"> </w:t>
      </w:r>
      <w:r>
        <w:t xml:space="preserve">. </w:t>
      </w:r>
    </w:p>
    <w:p w14:paraId="76F2C51C" w14:textId="77777777" w:rsidR="0048476D" w:rsidRDefault="00B040C0" w:rsidP="009E2F89">
      <w:pPr>
        <w:pStyle w:val="Lijstalinea"/>
        <w:numPr>
          <w:ilvl w:val="0"/>
          <w:numId w:val="1"/>
        </w:numPr>
        <w:ind w:left="190"/>
      </w:pPr>
      <w:r>
        <w:t xml:space="preserve">Bij het speelveldje (met een bankje, goal en basketbalplek) loopt u rechts en loopt u over de </w:t>
      </w:r>
      <w:r w:rsidR="005C2DDA">
        <w:t>O</w:t>
      </w:r>
      <w:r>
        <w:t xml:space="preserve">rtolaan. </w:t>
      </w:r>
    </w:p>
    <w:p w14:paraId="0A1800DD" w14:textId="77777777" w:rsidR="0048476D" w:rsidRDefault="00B040C0" w:rsidP="009E2F89">
      <w:pPr>
        <w:pStyle w:val="Lijstalinea"/>
        <w:numPr>
          <w:ilvl w:val="0"/>
          <w:numId w:val="1"/>
        </w:numPr>
        <w:ind w:left="190"/>
      </w:pPr>
      <w:r>
        <w:t xml:space="preserve">Daarna loopt u met de weg mee over de </w:t>
      </w:r>
      <w:r w:rsidR="0048476D">
        <w:t>K</w:t>
      </w:r>
      <w:r>
        <w:t xml:space="preserve">ievit. Deze loopt u af tot aan het kruis van </w:t>
      </w:r>
      <w:r w:rsidR="0048476D">
        <w:t>C</w:t>
      </w:r>
      <w:r>
        <w:t xml:space="preserve">hristus </w:t>
      </w:r>
      <w:r w:rsidR="0048476D">
        <w:t>(links).</w:t>
      </w:r>
    </w:p>
    <w:p w14:paraId="5E6DA89F" w14:textId="6C30939A" w:rsidR="00587D91" w:rsidRDefault="00B040C0" w:rsidP="00587D91">
      <w:pPr>
        <w:pStyle w:val="Lijstalinea"/>
        <w:numPr>
          <w:ilvl w:val="0"/>
          <w:numId w:val="1"/>
        </w:numPr>
        <w:spacing w:before="240"/>
        <w:ind w:left="190"/>
      </w:pPr>
      <w:r>
        <w:t xml:space="preserve">Hier loopt u linksaf </w:t>
      </w:r>
      <w:r w:rsidR="00587D91">
        <w:t>(</w:t>
      </w:r>
      <w:proofErr w:type="spellStart"/>
      <w:r w:rsidR="00587D91">
        <w:t>Jabeekerstraat</w:t>
      </w:r>
      <w:proofErr w:type="spellEnd"/>
      <w:r w:rsidR="00587D91">
        <w:t xml:space="preserve"> </w:t>
      </w:r>
      <w:r>
        <w:t>langs Bakery</w:t>
      </w:r>
      <w:r w:rsidR="00421973">
        <w:t xml:space="preserve"> en Restaurant </w:t>
      </w:r>
      <w:r w:rsidR="00587D91" w:rsidRPr="00587D91">
        <w:rPr>
          <w:b/>
          <w:bCs/>
        </w:rPr>
        <w:t>‘’</w:t>
      </w:r>
      <w:r w:rsidR="00421973" w:rsidRPr="00587D91">
        <w:rPr>
          <w:b/>
          <w:bCs/>
        </w:rPr>
        <w:t>Biej De Tant.</w:t>
      </w:r>
      <w:r w:rsidR="00587D91" w:rsidRPr="00587D91">
        <w:rPr>
          <w:b/>
          <w:bCs/>
        </w:rPr>
        <w:t>”</w:t>
      </w:r>
      <w:r w:rsidR="00421973">
        <w:t xml:space="preserve"> </w:t>
      </w:r>
    </w:p>
    <w:p w14:paraId="49008A25" w14:textId="77777777" w:rsidR="003C011C" w:rsidRDefault="00421973" w:rsidP="00587D91">
      <w:pPr>
        <w:pStyle w:val="Lijstalinea"/>
        <w:numPr>
          <w:ilvl w:val="0"/>
          <w:numId w:val="1"/>
        </w:numPr>
        <w:spacing w:before="240"/>
        <w:ind w:left="190"/>
      </w:pPr>
      <w:r>
        <w:t>Daarna loopt u de 1</w:t>
      </w:r>
      <w:r w:rsidRPr="009E2F89">
        <w:rPr>
          <w:vertAlign w:val="superscript"/>
        </w:rPr>
        <w:t>ste</w:t>
      </w:r>
      <w:r>
        <w:t xml:space="preserve"> straat links. (Kievit). Neem na 20 meter gelijk de straat rechts (Leeuwerik).</w:t>
      </w:r>
    </w:p>
    <w:p w14:paraId="60E6514B" w14:textId="6DD96B91" w:rsidR="003C011C" w:rsidRDefault="00421973" w:rsidP="00587D91">
      <w:pPr>
        <w:pStyle w:val="Lijstalinea"/>
        <w:numPr>
          <w:ilvl w:val="0"/>
          <w:numId w:val="1"/>
        </w:numPr>
        <w:spacing w:before="240"/>
        <w:ind w:left="190"/>
      </w:pPr>
      <w:r>
        <w:t xml:space="preserve">Op het einde van de Leeuwerik loopt u links over het verharde pad. U betreedt het grondgebied van het burgerinitiatief </w:t>
      </w:r>
      <w:r w:rsidRPr="00587D91">
        <w:rPr>
          <w:b/>
          <w:bCs/>
        </w:rPr>
        <w:t>‘Park West-Einde’</w:t>
      </w:r>
      <w:r>
        <w:t xml:space="preserve">. U kunt eventueel aan de rechterkant door het huttenbos wandelen. Anders loopt u rechtdoor het verharde pad af. Eenmaal in het park aangekomen loopt u rechtsaf. </w:t>
      </w:r>
    </w:p>
    <w:p w14:paraId="66558E4E" w14:textId="34C1443C" w:rsidR="003C011C" w:rsidRDefault="00421973" w:rsidP="00587D91">
      <w:pPr>
        <w:pStyle w:val="Lijstalinea"/>
        <w:numPr>
          <w:ilvl w:val="0"/>
          <w:numId w:val="1"/>
        </w:numPr>
        <w:spacing w:before="240"/>
        <w:ind w:left="190"/>
      </w:pPr>
      <w:r>
        <w:t xml:space="preserve">Op het einde van dit pad loopt u links met de weg mee. u volgt het pad langs de prullenbakken en bankjes. Bij de t-splitsing loopt u rechts naar de Provincialeweg de N274 rechts over de ventweg. Bij de fietsbrug gaat u links over de fietsbrug. </w:t>
      </w:r>
      <w:r w:rsidRPr="003C011C">
        <w:rPr>
          <w:b/>
          <w:bCs/>
        </w:rPr>
        <w:t>De fietsbrug is een kunstwerk van ‘Marijke De Goey’(Lotusbloem</w:t>
      </w:r>
      <w:r>
        <w:t>). Achter de fietsbrug neemt u bij de fietsenstalling de 1</w:t>
      </w:r>
      <w:r w:rsidRPr="009E2F89">
        <w:rPr>
          <w:vertAlign w:val="superscript"/>
        </w:rPr>
        <w:t>ste</w:t>
      </w:r>
      <w:r>
        <w:t xml:space="preserve"> </w:t>
      </w:r>
      <w:r w:rsidR="003C011C">
        <w:t xml:space="preserve">weg </w:t>
      </w:r>
      <w:r>
        <w:t>rechts over het kiezelpad. D</w:t>
      </w:r>
      <w:r w:rsidR="0047290F">
        <w:t>it</w:t>
      </w:r>
      <w:r>
        <w:t xml:space="preserve"> volgt u volledig. U komt uit bij het </w:t>
      </w:r>
      <w:r w:rsidRPr="003C011C">
        <w:rPr>
          <w:b/>
          <w:bCs/>
        </w:rPr>
        <w:t>verzonken Kasteel Etzenrade</w:t>
      </w:r>
      <w:r>
        <w:t xml:space="preserve">. Daarna vervolgt u uw weg over het kiezelpad. Bij het houten poortje loopt u links over het </w:t>
      </w:r>
      <w:r w:rsidR="00C47304">
        <w:t>asfalt pad</w:t>
      </w:r>
      <w:r>
        <w:t xml:space="preserve">. Bij de t-splitsing gaat u rechts en na 10 meter gelijk links. Na het tunneltje loopt u links omhoog over het onverharde pad. </w:t>
      </w:r>
    </w:p>
    <w:p w14:paraId="592E81B0" w14:textId="6832222A" w:rsidR="003C011C" w:rsidRDefault="00421973" w:rsidP="00587D91">
      <w:pPr>
        <w:pStyle w:val="Lijstalinea"/>
        <w:numPr>
          <w:ilvl w:val="0"/>
          <w:numId w:val="1"/>
        </w:numPr>
        <w:spacing w:before="240"/>
        <w:ind w:left="190"/>
      </w:pPr>
      <w:r>
        <w:t xml:space="preserve">Bij de schapenwei gaat u rechts over het </w:t>
      </w:r>
      <w:proofErr w:type="spellStart"/>
      <w:r w:rsidR="00C47304">
        <w:t>T</w:t>
      </w:r>
      <w:r>
        <w:t>ommerwegske</w:t>
      </w:r>
      <w:proofErr w:type="spellEnd"/>
      <w:r>
        <w:t xml:space="preserve">. Deze loopt u volledig af. </w:t>
      </w:r>
    </w:p>
    <w:p w14:paraId="5FDC4D2E" w14:textId="355BC439" w:rsidR="00B040C0" w:rsidRDefault="00421973" w:rsidP="00587D91">
      <w:pPr>
        <w:pStyle w:val="Lijstalinea"/>
        <w:numPr>
          <w:ilvl w:val="0"/>
          <w:numId w:val="1"/>
        </w:numPr>
        <w:spacing w:before="240"/>
        <w:ind w:left="190"/>
      </w:pPr>
      <w:r>
        <w:t xml:space="preserve">Bij de t-splitsing loopt u </w:t>
      </w:r>
      <w:r w:rsidR="00421B6E">
        <w:t xml:space="preserve">(Grachtstraat) </w:t>
      </w:r>
      <w:r>
        <w:t xml:space="preserve"> langs de boerderij naar beneden. U negeert de zijwegen. Bij de kruising </w:t>
      </w:r>
      <w:proofErr w:type="spellStart"/>
      <w:r>
        <w:t>t</w:t>
      </w:r>
      <w:r w:rsidR="00C47304">
        <w:t>.</w:t>
      </w:r>
      <w:r>
        <w:t>h</w:t>
      </w:r>
      <w:r w:rsidR="00C47304">
        <w:t>.</w:t>
      </w:r>
      <w:r>
        <w:t>v</w:t>
      </w:r>
      <w:proofErr w:type="spellEnd"/>
      <w:r>
        <w:t xml:space="preserve"> Bingelrade gaat u links </w:t>
      </w:r>
      <w:r w:rsidR="001E25DD">
        <w:t xml:space="preserve">over de brede weg. Deze loopt u af. U negeert rechts de Julianastraat. Aan de linkerkant ziet u weer het </w:t>
      </w:r>
      <w:r w:rsidR="00C47304">
        <w:t>C</w:t>
      </w:r>
      <w:r w:rsidR="001E25DD">
        <w:t xml:space="preserve">lemensdomein. </w:t>
      </w:r>
      <w:r w:rsidR="002D4A0D">
        <w:t>O</w:t>
      </w:r>
      <w:r w:rsidR="001E25DD">
        <w:t xml:space="preserve">p zondagmiddag is het paviljoen open voor een heerlijke koffie </w:t>
      </w:r>
      <w:proofErr w:type="spellStart"/>
      <w:r w:rsidR="002D4A0D">
        <w:t>t</w:t>
      </w:r>
      <w:r w:rsidR="001E25DD">
        <w:t>o</w:t>
      </w:r>
      <w:proofErr w:type="spellEnd"/>
      <w:r w:rsidR="001E25DD">
        <w:t xml:space="preserve"> go</w:t>
      </w:r>
      <w:r w:rsidR="002D4A0D">
        <w:t xml:space="preserve"> en</w:t>
      </w:r>
      <w:r w:rsidR="001E25DD">
        <w:t xml:space="preserve"> geniet van de mooie historie op het terrein of van de prachtige natuur.</w:t>
      </w:r>
    </w:p>
    <w:p w14:paraId="22BAD423" w14:textId="030FA0DD" w:rsidR="004A2738" w:rsidRDefault="00BC4CC7" w:rsidP="004A2738">
      <w:pPr>
        <w:spacing w:before="240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2315AFD" wp14:editId="3A025F10">
            <wp:simplePos x="0" y="0"/>
            <wp:positionH relativeFrom="page">
              <wp:posOffset>-5829300</wp:posOffset>
            </wp:positionH>
            <wp:positionV relativeFrom="paragraph">
              <wp:posOffset>-899795</wp:posOffset>
            </wp:positionV>
            <wp:extent cx="16030575" cy="10687050"/>
            <wp:effectExtent l="0" t="0" r="9525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057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738">
        <w:rPr>
          <w:noProof/>
        </w:rPr>
        <w:drawing>
          <wp:inline distT="0" distB="0" distL="0" distR="0" wp14:anchorId="647E1D72" wp14:editId="2E5231EC">
            <wp:extent cx="2710774" cy="1534970"/>
            <wp:effectExtent l="0" t="0" r="0" b="825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654" cy="153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E375E" w14:textId="2F3EFB5D" w:rsidR="00D97848" w:rsidRPr="004A2738" w:rsidRDefault="00D97848" w:rsidP="00D97848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2"/>
        <w:gridCol w:w="4112"/>
        <w:gridCol w:w="2688"/>
      </w:tblGrid>
      <w:tr w:rsidR="00D97848" w14:paraId="6EE93EC4" w14:textId="77777777" w:rsidTr="00BE71A4">
        <w:tc>
          <w:tcPr>
            <w:tcW w:w="2262" w:type="dxa"/>
          </w:tcPr>
          <w:p w14:paraId="5BEED7A8" w14:textId="77777777" w:rsidR="00D97848" w:rsidRDefault="00D97848" w:rsidP="002D4A0D">
            <w:pPr>
              <w:ind w:left="-283" w:right="-283"/>
              <w:jc w:val="center"/>
            </w:pPr>
            <w:r>
              <w:rPr>
                <w:noProof/>
              </w:rPr>
              <w:drawing>
                <wp:inline distT="0" distB="0" distL="0" distR="0" wp14:anchorId="4D62F9E0" wp14:editId="6918E6BB">
                  <wp:extent cx="1299728" cy="7239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06" cy="7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74D41EF2" w14:textId="77777777" w:rsidR="00D97848" w:rsidRPr="00A0599A" w:rsidRDefault="00D97848" w:rsidP="00BE71A4">
            <w:pPr>
              <w:ind w:left="-283" w:right="-283"/>
              <w:jc w:val="center"/>
              <w:rPr>
                <w:b/>
                <w:bCs/>
                <w:sz w:val="28"/>
                <w:szCs w:val="28"/>
              </w:rPr>
            </w:pPr>
            <w:r w:rsidRPr="00A0599A">
              <w:rPr>
                <w:b/>
                <w:bCs/>
                <w:sz w:val="28"/>
                <w:szCs w:val="28"/>
              </w:rPr>
              <w:t>Clemensdomein Wandelroute 2:</w:t>
            </w:r>
          </w:p>
          <w:p w14:paraId="08B41EBB" w14:textId="77777777" w:rsidR="00D97848" w:rsidRPr="00A0599A" w:rsidRDefault="00D97848" w:rsidP="00BE71A4">
            <w:pPr>
              <w:ind w:left="-283" w:right="-283"/>
              <w:jc w:val="center"/>
              <w:rPr>
                <w:b/>
                <w:bCs/>
                <w:sz w:val="28"/>
                <w:szCs w:val="28"/>
              </w:rPr>
            </w:pPr>
            <w:r w:rsidRPr="00A0599A">
              <w:rPr>
                <w:b/>
                <w:bCs/>
                <w:sz w:val="28"/>
                <w:szCs w:val="28"/>
              </w:rPr>
              <w:t>De poort van het Heuvelland</w:t>
            </w:r>
          </w:p>
          <w:p w14:paraId="010BA64F" w14:textId="77777777" w:rsidR="00D97848" w:rsidRDefault="00D97848" w:rsidP="00BE71A4">
            <w:pPr>
              <w:ind w:left="-283" w:right="-283"/>
              <w:jc w:val="center"/>
            </w:pPr>
            <w:r>
              <w:t>lengte: 9km</w:t>
            </w:r>
          </w:p>
          <w:p w14:paraId="3D52E66C" w14:textId="77777777" w:rsidR="003725F9" w:rsidRDefault="003725F9" w:rsidP="003725F9">
            <w:pPr>
              <w:ind w:left="-283" w:right="-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©Op pad in </w:t>
            </w:r>
            <w:proofErr w:type="spellStart"/>
            <w:r>
              <w:rPr>
                <w:rFonts w:cstheme="minorHAnsi"/>
              </w:rPr>
              <w:t>Beekdaelen</w:t>
            </w:r>
            <w:proofErr w:type="spellEnd"/>
            <w:r>
              <w:rPr>
                <w:rFonts w:cstheme="minorHAnsi"/>
              </w:rPr>
              <w:t xml:space="preserve"> en Peter Kleuters</w:t>
            </w:r>
          </w:p>
          <w:p w14:paraId="305E98B9" w14:textId="77777777" w:rsidR="003725F9" w:rsidRDefault="003725F9" w:rsidP="003725F9">
            <w:pPr>
              <w:ind w:left="-283" w:right="-283"/>
              <w:jc w:val="center"/>
            </w:pPr>
            <w:r>
              <w:t xml:space="preserve">Wij zijn niet aansprakelijk voor eventuele schade, en/of verlies van/aan uw eigendommen zoals telefoons </w:t>
            </w:r>
            <w:proofErr w:type="spellStart"/>
            <w:r>
              <w:t>e.d</w:t>
            </w:r>
            <w:proofErr w:type="spellEnd"/>
            <w:r>
              <w:t xml:space="preserve"> </w:t>
            </w:r>
          </w:p>
          <w:p w14:paraId="3815C2BB" w14:textId="77777777" w:rsidR="003725F9" w:rsidRDefault="003725F9" w:rsidP="003725F9">
            <w:pPr>
              <w:ind w:left="-283" w:right="-283"/>
              <w:jc w:val="center"/>
            </w:pPr>
          </w:p>
          <w:p w14:paraId="35DC4B63" w14:textId="77777777" w:rsidR="003725F9" w:rsidRDefault="003725F9" w:rsidP="003725F9">
            <w:pPr>
              <w:ind w:left="-283" w:right="-283"/>
              <w:jc w:val="center"/>
            </w:pPr>
            <w:hyperlink r:id="rId10" w:history="1">
              <w:r w:rsidRPr="00DE7069">
                <w:rPr>
                  <w:rStyle w:val="Hyperlink"/>
                </w:rPr>
                <w:t>www.tedoeninbeekdaelen.jouwweb.nl</w:t>
              </w:r>
            </w:hyperlink>
            <w:r>
              <w:t xml:space="preserve"> </w:t>
            </w:r>
          </w:p>
          <w:p w14:paraId="5F44EB6E" w14:textId="77777777" w:rsidR="003725F9" w:rsidRPr="003725F9" w:rsidRDefault="003725F9" w:rsidP="003725F9">
            <w:pPr>
              <w:ind w:left="-283" w:right="-283"/>
              <w:jc w:val="center"/>
            </w:pPr>
            <w:hyperlink r:id="rId11" w:history="1">
              <w:r w:rsidRPr="003725F9">
                <w:rPr>
                  <w:rStyle w:val="Hyperlink"/>
                </w:rPr>
                <w:t>visitbeekdaelen@outlook.com</w:t>
              </w:r>
            </w:hyperlink>
          </w:p>
          <w:p w14:paraId="7208CC53" w14:textId="77777777" w:rsidR="003725F9" w:rsidRDefault="003725F9" w:rsidP="003725F9">
            <w:pPr>
              <w:ind w:left="-283" w:right="-283"/>
              <w:jc w:val="center"/>
            </w:pPr>
            <w:r w:rsidRPr="00D81DE5">
              <w:t xml:space="preserve">Facebook : @ Op pad in </w:t>
            </w:r>
            <w:proofErr w:type="spellStart"/>
            <w:r w:rsidRPr="00D81DE5">
              <w:t>B</w:t>
            </w:r>
            <w:r>
              <w:t>eekdaelen</w:t>
            </w:r>
            <w:proofErr w:type="spellEnd"/>
            <w:r>
              <w:t xml:space="preserve"> </w:t>
            </w:r>
          </w:p>
          <w:p w14:paraId="36F7C4EB" w14:textId="56938589" w:rsidR="00D97848" w:rsidRDefault="003725F9" w:rsidP="003725F9">
            <w:pPr>
              <w:ind w:left="-283" w:right="-283"/>
              <w:jc w:val="center"/>
            </w:pPr>
            <w:r>
              <w:t xml:space="preserve">Instagram: @ </w:t>
            </w:r>
            <w:proofErr w:type="spellStart"/>
            <w:r>
              <w:t>Oppadinbeekdaelen</w:t>
            </w:r>
            <w:proofErr w:type="spellEnd"/>
          </w:p>
        </w:tc>
        <w:tc>
          <w:tcPr>
            <w:tcW w:w="2688" w:type="dxa"/>
          </w:tcPr>
          <w:p w14:paraId="5A4A4942" w14:textId="77777777" w:rsidR="00D97848" w:rsidRDefault="00D97848" w:rsidP="00D97848">
            <w:pPr>
              <w:ind w:left="-283" w:right="-283"/>
              <w:jc w:val="center"/>
            </w:pPr>
            <w:r>
              <w:rPr>
                <w:noProof/>
              </w:rPr>
              <w:drawing>
                <wp:inline distT="0" distB="0" distL="0" distR="0" wp14:anchorId="7B588466" wp14:editId="0DDC2F8C">
                  <wp:extent cx="1701924" cy="854714"/>
                  <wp:effectExtent l="0" t="0" r="0" b="254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548" cy="86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19E496" w14:textId="3C44ED33" w:rsidR="00D97848" w:rsidRDefault="00D97848" w:rsidP="00D97848">
      <w:pPr>
        <w:ind w:left="-283"/>
      </w:pPr>
    </w:p>
    <w:p w14:paraId="3CC9D21B" w14:textId="4ADC5E04" w:rsidR="00D97848" w:rsidRDefault="00D97848" w:rsidP="004A2738">
      <w:pPr>
        <w:spacing w:before="240"/>
      </w:pPr>
    </w:p>
    <w:sectPr w:rsidR="00D9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6405"/>
    <w:multiLevelType w:val="hybridMultilevel"/>
    <w:tmpl w:val="B9FEDE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C0"/>
    <w:rsid w:val="000112D5"/>
    <w:rsid w:val="001E25DD"/>
    <w:rsid w:val="002D4A0D"/>
    <w:rsid w:val="003725F9"/>
    <w:rsid w:val="003C011C"/>
    <w:rsid w:val="00421973"/>
    <w:rsid w:val="00421B6E"/>
    <w:rsid w:val="0047290F"/>
    <w:rsid w:val="0048476D"/>
    <w:rsid w:val="004A2738"/>
    <w:rsid w:val="00587D91"/>
    <w:rsid w:val="005A4CD8"/>
    <w:rsid w:val="005C2DDA"/>
    <w:rsid w:val="009E2F89"/>
    <w:rsid w:val="00A0599A"/>
    <w:rsid w:val="00B040C0"/>
    <w:rsid w:val="00BC4CC7"/>
    <w:rsid w:val="00C47304"/>
    <w:rsid w:val="00D17EE7"/>
    <w:rsid w:val="00D97848"/>
    <w:rsid w:val="00FC08A4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4A5C"/>
  <w15:chartTrackingRefBased/>
  <w15:docId w15:val="{116CD848-B505-4A3F-995C-DCD23BA6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0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E2F8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72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mailto:visitbeekdaelen@outlook.com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tedoeninbeekdaelen.jouwweb.nl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png@01D737A5.9202FD8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2022-03-09T07:53:00Z</dcterms:created>
  <dcterms:modified xsi:type="dcterms:W3CDTF">2022-03-24T10:38:00Z</dcterms:modified>
</cp:coreProperties>
</file>