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B36FB" w14:textId="0D3027CE" w:rsidR="00E8156F" w:rsidRDefault="00A63449">
      <w:r>
        <w:t xml:space="preserve">Rapportage </w:t>
      </w:r>
      <w:proofErr w:type="spellStart"/>
      <w:r>
        <w:t>Terborgh</w:t>
      </w:r>
      <w:proofErr w:type="spellEnd"/>
      <w:r>
        <w:t>:</w:t>
      </w:r>
    </w:p>
    <w:p w14:paraId="0B73BA2B" w14:textId="39C145B9" w:rsidR="00A63449" w:rsidRDefault="00A63449"/>
    <w:p w14:paraId="469C9775" w14:textId="6E9B75E4" w:rsidR="00A63449" w:rsidRDefault="00A63449">
      <w:r>
        <w:t>Wat maakt jullie zo speciaal?:</w:t>
      </w:r>
    </w:p>
    <w:p w14:paraId="5D06A85C" w14:textId="7B22BB18" w:rsidR="008E0455" w:rsidRDefault="00530F81" w:rsidP="008E0455">
      <w:pPr>
        <w:pStyle w:val="Lijstalinea"/>
        <w:numPr>
          <w:ilvl w:val="0"/>
          <w:numId w:val="1"/>
        </w:numPr>
      </w:pPr>
      <w:r>
        <w:t>Een Authentieke</w:t>
      </w:r>
      <w:r w:rsidR="008E0455">
        <w:t xml:space="preserve"> inrichting</w:t>
      </w:r>
      <w:r w:rsidR="00BC2438">
        <w:t>.</w:t>
      </w:r>
    </w:p>
    <w:p w14:paraId="607F5B64" w14:textId="6F9BE84E" w:rsidR="008E0455" w:rsidRDefault="008E0455" w:rsidP="008E0455">
      <w:pPr>
        <w:pStyle w:val="Lijstalinea"/>
        <w:numPr>
          <w:ilvl w:val="0"/>
          <w:numId w:val="1"/>
        </w:numPr>
      </w:pPr>
      <w:r>
        <w:t xml:space="preserve">De mooie ligging in het fantastische Geleenbeekdal. </w:t>
      </w:r>
    </w:p>
    <w:p w14:paraId="4B2BE3EF" w14:textId="7D2137DC" w:rsidR="008E0455" w:rsidRDefault="008E0455" w:rsidP="008E0455">
      <w:pPr>
        <w:pStyle w:val="Lijstalinea"/>
        <w:numPr>
          <w:ilvl w:val="0"/>
          <w:numId w:val="1"/>
        </w:numPr>
      </w:pPr>
      <w:r>
        <w:t xml:space="preserve">Kasteel </w:t>
      </w:r>
      <w:proofErr w:type="spellStart"/>
      <w:r>
        <w:t>Terborgh</w:t>
      </w:r>
      <w:proofErr w:type="spellEnd"/>
      <w:r>
        <w:t>, wat ook wel ‘Huis Schinnen’ of het ‘bovenste huis’ genoemd, werd al vermeld in 1285 als ‘</w:t>
      </w:r>
      <w:proofErr w:type="spellStart"/>
      <w:r>
        <w:t>Castrum</w:t>
      </w:r>
      <w:proofErr w:type="spellEnd"/>
      <w:r>
        <w:t xml:space="preserve"> </w:t>
      </w:r>
      <w:proofErr w:type="spellStart"/>
      <w:r>
        <w:t>Nostrum</w:t>
      </w:r>
      <w:proofErr w:type="spellEnd"/>
      <w:r>
        <w:t xml:space="preserve"> </w:t>
      </w:r>
      <w:proofErr w:type="spellStart"/>
      <w:r>
        <w:t>Schinna</w:t>
      </w:r>
      <w:proofErr w:type="spellEnd"/>
      <w:r>
        <w:t xml:space="preserve">’. </w:t>
      </w:r>
    </w:p>
    <w:p w14:paraId="7E68EE8D" w14:textId="37F6C9CB" w:rsidR="00530F81" w:rsidRDefault="00530F81" w:rsidP="008E0455">
      <w:pPr>
        <w:pStyle w:val="Lijstalinea"/>
        <w:numPr>
          <w:ilvl w:val="0"/>
          <w:numId w:val="1"/>
        </w:numPr>
      </w:pPr>
      <w:r>
        <w:t xml:space="preserve">Een gezellige huiskamer voor feesten en partijen. </w:t>
      </w:r>
    </w:p>
    <w:p w14:paraId="11A830AA" w14:textId="6D2F63CE" w:rsidR="00377051" w:rsidRDefault="00377051" w:rsidP="008E0455">
      <w:pPr>
        <w:pStyle w:val="Lijstalinea"/>
        <w:numPr>
          <w:ilvl w:val="0"/>
          <w:numId w:val="1"/>
        </w:numPr>
      </w:pPr>
      <w:r>
        <w:t xml:space="preserve">Kasteel </w:t>
      </w:r>
      <w:proofErr w:type="spellStart"/>
      <w:r>
        <w:t>Terborgh</w:t>
      </w:r>
      <w:proofErr w:type="spellEnd"/>
      <w:r>
        <w:t xml:space="preserve"> is een gezellige plek om te genieten van Luxe koffie of bijzonder bier</w:t>
      </w:r>
      <w:r w:rsidR="00BC2438">
        <w:t xml:space="preserve"> van het vat. Laat je verrassen door onze heerlijke keuken en vriendelijk personeel en vraag vooral eens naar onze </w:t>
      </w:r>
      <w:proofErr w:type="spellStart"/>
      <w:r w:rsidR="00BC2438">
        <w:t>seizoensaanbiedingen</w:t>
      </w:r>
      <w:proofErr w:type="spellEnd"/>
      <w:r w:rsidR="00BC2438">
        <w:t xml:space="preserve"> en arrangementen. </w:t>
      </w:r>
    </w:p>
    <w:p w14:paraId="4E14CDB8" w14:textId="628EC16F" w:rsidR="00BC2438" w:rsidRDefault="00BC2438" w:rsidP="008E0455">
      <w:pPr>
        <w:pStyle w:val="Lijstalinea"/>
        <w:numPr>
          <w:ilvl w:val="0"/>
          <w:numId w:val="1"/>
        </w:numPr>
      </w:pPr>
      <w:r>
        <w:t xml:space="preserve">Het is tevens gelegen aan het </w:t>
      </w:r>
      <w:proofErr w:type="spellStart"/>
      <w:r>
        <w:t>Pieterpad</w:t>
      </w:r>
      <w:proofErr w:type="spellEnd"/>
      <w:r>
        <w:t>.</w:t>
      </w:r>
    </w:p>
    <w:p w14:paraId="5E290845" w14:textId="672F335A" w:rsidR="00A63449" w:rsidRDefault="00A63449"/>
    <w:p w14:paraId="1827B26C" w14:textId="787835B8" w:rsidR="00A63449" w:rsidRDefault="00A63449">
      <w:r>
        <w:t xml:space="preserve">Wat biedt </w:t>
      </w:r>
      <w:proofErr w:type="spellStart"/>
      <w:r>
        <w:t>Terborgh</w:t>
      </w:r>
      <w:proofErr w:type="spellEnd"/>
      <w:r>
        <w:t xml:space="preserve"> aan?:</w:t>
      </w:r>
    </w:p>
    <w:p w14:paraId="36B1D565" w14:textId="4A9AFF8C" w:rsidR="00530F81" w:rsidRDefault="00530F81" w:rsidP="00530F81">
      <w:pPr>
        <w:pStyle w:val="Lijstalinea"/>
        <w:numPr>
          <w:ilvl w:val="0"/>
          <w:numId w:val="2"/>
        </w:numPr>
      </w:pPr>
      <w:r>
        <w:t xml:space="preserve">Heerlijke koffie met zelfgemaakt gebak </w:t>
      </w:r>
    </w:p>
    <w:p w14:paraId="374A6CE9" w14:textId="6BC5452C" w:rsidR="00530F81" w:rsidRDefault="00530F81" w:rsidP="00530F81">
      <w:pPr>
        <w:pStyle w:val="Lijstalinea"/>
        <w:numPr>
          <w:ilvl w:val="0"/>
          <w:numId w:val="2"/>
        </w:numPr>
      </w:pPr>
      <w:r>
        <w:t xml:space="preserve">De vele </w:t>
      </w:r>
      <w:proofErr w:type="spellStart"/>
      <w:r>
        <w:t>speciaalbieren</w:t>
      </w:r>
      <w:proofErr w:type="spellEnd"/>
      <w:r>
        <w:t xml:space="preserve">, waarvan 8 van de tap. </w:t>
      </w:r>
    </w:p>
    <w:p w14:paraId="7FE09184" w14:textId="0FF94209" w:rsidR="00530F81" w:rsidRDefault="00530F81" w:rsidP="00530F81">
      <w:pPr>
        <w:pStyle w:val="Lijstalinea"/>
        <w:numPr>
          <w:ilvl w:val="0"/>
          <w:numId w:val="2"/>
        </w:numPr>
      </w:pPr>
      <w:r>
        <w:t xml:space="preserve">Veel verschillende soorten lunchgerechten. </w:t>
      </w:r>
    </w:p>
    <w:p w14:paraId="68670FE2" w14:textId="2CA782FF" w:rsidR="00530F81" w:rsidRDefault="00530F81" w:rsidP="00530F81">
      <w:pPr>
        <w:pStyle w:val="Lijstalinea"/>
        <w:numPr>
          <w:ilvl w:val="0"/>
          <w:numId w:val="2"/>
        </w:numPr>
      </w:pPr>
      <w:r>
        <w:t>Zelfgemaakt specialiteiten, denk hierbij aan diverse Limburgse lekkernijen</w:t>
      </w:r>
    </w:p>
    <w:p w14:paraId="31592BC2" w14:textId="26AFAC87" w:rsidR="00377051" w:rsidRDefault="00377051" w:rsidP="00530F81">
      <w:pPr>
        <w:pStyle w:val="Lijstalinea"/>
        <w:numPr>
          <w:ilvl w:val="0"/>
          <w:numId w:val="2"/>
        </w:numPr>
      </w:pPr>
      <w:r>
        <w:t xml:space="preserve">Diverse </w:t>
      </w:r>
      <w:proofErr w:type="spellStart"/>
      <w:r>
        <w:t>quizen</w:t>
      </w:r>
      <w:proofErr w:type="spellEnd"/>
      <w:r>
        <w:t xml:space="preserve"> zoals (</w:t>
      </w:r>
      <w:proofErr w:type="spellStart"/>
      <w:r>
        <w:t>Ich</w:t>
      </w:r>
      <w:proofErr w:type="spellEnd"/>
      <w:r>
        <w:t xml:space="preserve"> hot van Limburg, Hallo Holland, Het slimste team)</w:t>
      </w:r>
    </w:p>
    <w:p w14:paraId="3C7A917C" w14:textId="13A83B47" w:rsidR="00377051" w:rsidRDefault="00377051" w:rsidP="00530F81">
      <w:pPr>
        <w:pStyle w:val="Lijstalinea"/>
        <w:numPr>
          <w:ilvl w:val="0"/>
          <w:numId w:val="2"/>
        </w:numPr>
      </w:pPr>
      <w:r>
        <w:t xml:space="preserve">Vergaderingen in een daarvoor bestemde ruimte. </w:t>
      </w:r>
    </w:p>
    <w:p w14:paraId="4CD27287" w14:textId="40808B2C" w:rsidR="00A63449" w:rsidRDefault="00A63449"/>
    <w:p w14:paraId="15F942A3" w14:textId="77777777" w:rsidR="00530F81" w:rsidRDefault="00A63449">
      <w:r>
        <w:t xml:space="preserve">Biedt </w:t>
      </w:r>
      <w:proofErr w:type="spellStart"/>
      <w:r>
        <w:t>Terborgh</w:t>
      </w:r>
      <w:proofErr w:type="spellEnd"/>
      <w:r>
        <w:t xml:space="preserve"> ook wandel en/of fietsroutes aan?:</w:t>
      </w:r>
    </w:p>
    <w:p w14:paraId="1E67E091" w14:textId="45D4F665" w:rsidR="00A63449" w:rsidRDefault="00530F81">
      <w:r>
        <w:t xml:space="preserve">Jazeker, </w:t>
      </w:r>
      <w:proofErr w:type="spellStart"/>
      <w:r>
        <w:t>Terborgh</w:t>
      </w:r>
      <w:proofErr w:type="spellEnd"/>
      <w:r>
        <w:t xml:space="preserve"> biedt zelfgemaakte fototochten, voor zowel groot, als klein aan variërend van 3,5 tot 11,5 KM. Je start als eindigt bij </w:t>
      </w:r>
      <w:proofErr w:type="spellStart"/>
      <w:r>
        <w:t>Terborgh</w:t>
      </w:r>
      <w:proofErr w:type="spellEnd"/>
      <w:r>
        <w:t xml:space="preserve">. In de zomermaanden zijn er ook Amuse fietstochten,  en in de winter Amuse wandeltochten. Waarvan de fietstochten maximaal 40 KM zijn, en de Wandeling 6,5 KM. </w:t>
      </w:r>
      <w:r w:rsidR="00377051">
        <w:t xml:space="preserve">Zeker ook uitgeschreven wandeltochten. Op de website zijn meerdere wandelroutes te vinden. Denk zeker ook bij </w:t>
      </w:r>
      <w:proofErr w:type="spellStart"/>
      <w:r w:rsidR="00377051">
        <w:t>Terborgh</w:t>
      </w:r>
      <w:proofErr w:type="spellEnd"/>
      <w:r w:rsidR="00377051">
        <w:t xml:space="preserve"> aan de routes van Route.nl </w:t>
      </w:r>
      <w:r w:rsidR="00A63449">
        <w:br/>
      </w:r>
    </w:p>
    <w:p w14:paraId="47427322" w14:textId="15FD5237" w:rsidR="00A63449" w:rsidRDefault="00A63449">
      <w:r>
        <w:t>Hoe is de omgeving?:</w:t>
      </w:r>
    </w:p>
    <w:p w14:paraId="3247D36F" w14:textId="7EE90434" w:rsidR="00377051" w:rsidRDefault="00377051">
      <w:r>
        <w:t xml:space="preserve">Een mooie golvende, bosachtige omgeving met mooie wandelpaden gelegen in een rustig gebied. </w:t>
      </w:r>
    </w:p>
    <w:p w14:paraId="245A346E" w14:textId="339A1742" w:rsidR="00A63449" w:rsidRDefault="00A63449"/>
    <w:p w14:paraId="4652F1E0" w14:textId="14087602" w:rsidR="00A63449" w:rsidRDefault="00A63449">
      <w:r>
        <w:t>Welke activiteiten zijn er in de omgeving</w:t>
      </w:r>
      <w:r w:rsidR="00377051">
        <w:t xml:space="preserve"> en op </w:t>
      </w:r>
      <w:proofErr w:type="spellStart"/>
      <w:r w:rsidR="00377051">
        <w:t>Terborgh</w:t>
      </w:r>
      <w:proofErr w:type="spellEnd"/>
      <w:r>
        <w:t xml:space="preserve"> te vinden?</w:t>
      </w:r>
      <w:r w:rsidR="00377051">
        <w:t>:</w:t>
      </w:r>
    </w:p>
    <w:p w14:paraId="065DE9EC" w14:textId="60DB5633" w:rsidR="00377051" w:rsidRDefault="00377051" w:rsidP="00377051">
      <w:pPr>
        <w:pStyle w:val="Lijstalinea"/>
        <w:numPr>
          <w:ilvl w:val="0"/>
          <w:numId w:val="3"/>
        </w:numPr>
      </w:pPr>
      <w:r>
        <w:t>Mooie wandel en fietsomgeving</w:t>
      </w:r>
    </w:p>
    <w:p w14:paraId="5986C415" w14:textId="5E50AE93" w:rsidR="00377051" w:rsidRDefault="00BC2438" w:rsidP="00377051">
      <w:pPr>
        <w:pStyle w:val="Lijstalinea"/>
        <w:numPr>
          <w:ilvl w:val="0"/>
          <w:numId w:val="3"/>
        </w:numPr>
      </w:pPr>
      <w:r>
        <w:t xml:space="preserve">Verschillende bedrijven waaronder een </w:t>
      </w:r>
      <w:r w:rsidR="00377051">
        <w:t>chocoladefabriek, stroopfabriek en bierbrouwerij</w:t>
      </w:r>
      <w:r>
        <w:t xml:space="preserve"> die op afspraak te bezoeken zijn. </w:t>
      </w:r>
    </w:p>
    <w:p w14:paraId="608D62B1" w14:textId="017E6612" w:rsidR="00377051" w:rsidRDefault="00377051" w:rsidP="00377051">
      <w:pPr>
        <w:pStyle w:val="Lijstalinea"/>
        <w:numPr>
          <w:ilvl w:val="0"/>
          <w:numId w:val="3"/>
        </w:numPr>
      </w:pPr>
      <w:r>
        <w:t xml:space="preserve">Een gezellige </w:t>
      </w:r>
      <w:r w:rsidR="00BC2438">
        <w:t xml:space="preserve">en rustige omgeving waarin een feestje gehouden kan worden. </w:t>
      </w:r>
    </w:p>
    <w:p w14:paraId="078E3371" w14:textId="4964DB09" w:rsidR="00A63449" w:rsidRDefault="00A63449">
      <w:r>
        <w:t>Openingstijden:</w:t>
      </w:r>
    </w:p>
    <w:p w14:paraId="3D33D0F2" w14:textId="59D66326" w:rsidR="00A63449" w:rsidRDefault="00BC2438">
      <w:r>
        <w:t>Dinsdag t/m Zaterdag 11:00 tot 18:00 (Maandag gesloten)</w:t>
      </w:r>
    </w:p>
    <w:p w14:paraId="10A69B99" w14:textId="72698DBE" w:rsidR="00BC2438" w:rsidRDefault="00BC2438">
      <w:r>
        <w:lastRenderedPageBreak/>
        <w:t>Zondag van 11:00 tot 19:00 geopend. (De keuken sluit dagelijks om 17:30)</w:t>
      </w:r>
    </w:p>
    <w:p w14:paraId="43208736" w14:textId="2CFED590" w:rsidR="00A63449" w:rsidRDefault="00A63449">
      <w:r>
        <w:t xml:space="preserve">Waar is </w:t>
      </w:r>
      <w:proofErr w:type="spellStart"/>
      <w:r>
        <w:t>Terborgh</w:t>
      </w:r>
      <w:proofErr w:type="spellEnd"/>
      <w:r>
        <w:t xml:space="preserve"> te vinden?:</w:t>
      </w:r>
    </w:p>
    <w:p w14:paraId="4753C244" w14:textId="50CD407A" w:rsidR="00A63449" w:rsidRDefault="00BC2438">
      <w:r>
        <w:t xml:space="preserve">Het ligt verscholen tussen de mooie plaatsen; Spaubeek, Sweikhuizen en Schinnen, aan de Heisterbrug. </w:t>
      </w:r>
    </w:p>
    <w:p w14:paraId="705BD84C" w14:textId="199FB377" w:rsidR="00A63449" w:rsidRDefault="00A63449">
      <w:r>
        <w:t xml:space="preserve">Hoe is </w:t>
      </w:r>
      <w:proofErr w:type="spellStart"/>
      <w:r>
        <w:t>Terborgh</w:t>
      </w:r>
      <w:proofErr w:type="spellEnd"/>
      <w:r>
        <w:t xml:space="preserve"> te bereiken?:</w:t>
      </w:r>
    </w:p>
    <w:p w14:paraId="1EB4A48A" w14:textId="7C57667C" w:rsidR="00BC2438" w:rsidRDefault="00BC2438">
      <w:r>
        <w:t>Dit kan zowel telefonisch als per email:</w:t>
      </w:r>
    </w:p>
    <w:p w14:paraId="40038DE5" w14:textId="467E387B" w:rsidR="00BC2438" w:rsidRDefault="00BC2438">
      <w:r>
        <w:t xml:space="preserve">+31 (0)46 443 4962 </w:t>
      </w:r>
    </w:p>
    <w:p w14:paraId="7349A158" w14:textId="7CBD78A2" w:rsidR="00BC2438" w:rsidRDefault="00BC2438">
      <w:hyperlink r:id="rId5" w:history="1">
        <w:r w:rsidRPr="00AB092A">
          <w:rPr>
            <w:rStyle w:val="Hyperlink"/>
          </w:rPr>
          <w:t>Sjef@gasterij-Terborgh.nl</w:t>
        </w:r>
      </w:hyperlink>
      <w:r>
        <w:t xml:space="preserve"> </w:t>
      </w:r>
    </w:p>
    <w:p w14:paraId="0BC9CDF9" w14:textId="19F803FB" w:rsidR="00BC2438" w:rsidRDefault="00BC2438">
      <w:hyperlink r:id="rId6" w:history="1">
        <w:r w:rsidRPr="00AB092A">
          <w:rPr>
            <w:rStyle w:val="Hyperlink"/>
          </w:rPr>
          <w:t>www.gasterij-terborgh.nl</w:t>
        </w:r>
      </w:hyperlink>
      <w:r>
        <w:t xml:space="preserve"> </w:t>
      </w:r>
    </w:p>
    <w:p w14:paraId="702DDFE5" w14:textId="77777777" w:rsidR="00BC2438" w:rsidRDefault="00BC2438"/>
    <w:p w14:paraId="54548E34" w14:textId="77777777" w:rsidR="00A63449" w:rsidRDefault="00A63449"/>
    <w:sectPr w:rsidR="00A63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34A64"/>
    <w:multiLevelType w:val="hybridMultilevel"/>
    <w:tmpl w:val="22EACD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342EA"/>
    <w:multiLevelType w:val="hybridMultilevel"/>
    <w:tmpl w:val="A9AEEB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43396"/>
    <w:multiLevelType w:val="hybridMultilevel"/>
    <w:tmpl w:val="867A91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449"/>
    <w:rsid w:val="00377051"/>
    <w:rsid w:val="00530F81"/>
    <w:rsid w:val="00797008"/>
    <w:rsid w:val="008E0455"/>
    <w:rsid w:val="00A63449"/>
    <w:rsid w:val="00BC2438"/>
    <w:rsid w:val="00E8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E759E"/>
  <w15:chartTrackingRefBased/>
  <w15:docId w15:val="{0A1B105B-A4B6-4AFF-B555-8F1564813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E0455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C243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C2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sterij-terborgh.nl" TargetMode="External"/><Relationship Id="rId5" Type="http://schemas.openxmlformats.org/officeDocument/2006/relationships/hyperlink" Target="mailto:Sjef@gasterij-Terborgh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368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Marissen</dc:creator>
  <cp:keywords/>
  <dc:description/>
  <cp:lastModifiedBy>Noah Marissen</cp:lastModifiedBy>
  <cp:revision>3</cp:revision>
  <dcterms:created xsi:type="dcterms:W3CDTF">2021-08-31T08:58:00Z</dcterms:created>
  <dcterms:modified xsi:type="dcterms:W3CDTF">2021-08-31T09:53:00Z</dcterms:modified>
</cp:coreProperties>
</file>