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tblpY="-840"/>
        <w:tblW w:w="11049" w:type="dxa"/>
        <w:tblLook w:val="04A0" w:firstRow="1" w:lastRow="0" w:firstColumn="1" w:lastColumn="0" w:noHBand="0" w:noVBand="1"/>
      </w:tblPr>
      <w:tblGrid>
        <w:gridCol w:w="3545"/>
        <w:gridCol w:w="3543"/>
        <w:gridCol w:w="3961"/>
      </w:tblGrid>
      <w:tr w:rsidR="00FF32F4" w14:paraId="49220477" w14:textId="77777777" w:rsidTr="00175D9B">
        <w:trPr>
          <w:trHeight w:val="1507"/>
        </w:trPr>
        <w:tc>
          <w:tcPr>
            <w:tcW w:w="3545" w:type="dxa"/>
          </w:tcPr>
          <w:p w14:paraId="3B9B6245" w14:textId="145666C7" w:rsidR="00FF32F4" w:rsidRDefault="000D58B9" w:rsidP="00175D9B">
            <w:r>
              <w:rPr>
                <w:noProof/>
              </w:rPr>
              <w:drawing>
                <wp:inline distT="0" distB="0" distL="0" distR="0" wp14:anchorId="51B18F59" wp14:editId="709A929B">
                  <wp:extent cx="2043236" cy="113347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534" cy="114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225F8054" w14:textId="37E10B54" w:rsidR="000D58B9" w:rsidRDefault="000D58B9" w:rsidP="00175D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Wandelroute</w:t>
            </w:r>
          </w:p>
          <w:p w14:paraId="70B80B09" w14:textId="77777777" w:rsidR="000D58B9" w:rsidRDefault="00FF32F4" w:rsidP="00175D9B">
            <w:pPr>
              <w:jc w:val="center"/>
              <w:rPr>
                <w:b/>
                <w:bCs/>
                <w:sz w:val="28"/>
                <w:szCs w:val="28"/>
              </w:rPr>
            </w:pPr>
            <w:r w:rsidRPr="00FF32F4">
              <w:rPr>
                <w:b/>
                <w:bCs/>
                <w:sz w:val="28"/>
                <w:szCs w:val="28"/>
              </w:rPr>
              <w:t xml:space="preserve">Rolstoelroute </w:t>
            </w:r>
          </w:p>
          <w:p w14:paraId="754FD8AB" w14:textId="6434A7AA" w:rsidR="000D58B9" w:rsidRPr="00FF32F4" w:rsidRDefault="000D58B9" w:rsidP="00175D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‘’</w:t>
            </w:r>
            <w:r w:rsidR="00FF32F4" w:rsidRPr="00FF32F4">
              <w:rPr>
                <w:b/>
                <w:bCs/>
                <w:sz w:val="28"/>
                <w:szCs w:val="28"/>
              </w:rPr>
              <w:t xml:space="preserve">Lux In </w:t>
            </w:r>
            <w:proofErr w:type="spellStart"/>
            <w:r w:rsidR="00FF32F4" w:rsidRPr="00FF32F4">
              <w:rPr>
                <w:b/>
                <w:bCs/>
                <w:sz w:val="28"/>
                <w:szCs w:val="28"/>
              </w:rPr>
              <w:t>Tenebris</w:t>
            </w:r>
            <w:proofErr w:type="spellEnd"/>
            <w:r>
              <w:rPr>
                <w:b/>
                <w:bCs/>
                <w:sz w:val="28"/>
                <w:szCs w:val="28"/>
              </w:rPr>
              <w:t>”</w:t>
            </w:r>
          </w:p>
          <w:p w14:paraId="7BA4E487" w14:textId="77777777" w:rsidR="00FF32F4" w:rsidRPr="00FF32F4" w:rsidRDefault="00FF32F4" w:rsidP="00175D9B">
            <w:pPr>
              <w:jc w:val="center"/>
              <w:rPr>
                <w:sz w:val="28"/>
                <w:szCs w:val="28"/>
              </w:rPr>
            </w:pPr>
          </w:p>
          <w:p w14:paraId="42088A86" w14:textId="53110351" w:rsidR="00FF32F4" w:rsidRPr="000D58B9" w:rsidRDefault="00FF32F4" w:rsidP="00175D9B">
            <w:pPr>
              <w:jc w:val="center"/>
              <w:rPr>
                <w:sz w:val="28"/>
                <w:szCs w:val="28"/>
              </w:rPr>
            </w:pPr>
            <w:r w:rsidRPr="00FF32F4">
              <w:rPr>
                <w:b/>
                <w:bCs/>
                <w:sz w:val="28"/>
                <w:szCs w:val="28"/>
              </w:rPr>
              <w:t>Lengte: 1,5 km</w:t>
            </w:r>
            <w:r w:rsidRPr="00FF32F4">
              <w:rPr>
                <w:sz w:val="28"/>
                <w:szCs w:val="28"/>
              </w:rPr>
              <w:t>.</w:t>
            </w:r>
          </w:p>
          <w:p w14:paraId="5315C5CF" w14:textId="32F488B4" w:rsidR="00FF32F4" w:rsidRDefault="00FF32F4" w:rsidP="00175D9B">
            <w:pPr>
              <w:jc w:val="center"/>
            </w:pPr>
            <w:r>
              <w:rPr>
                <w:rFonts w:cstheme="minorHAnsi"/>
              </w:rPr>
              <w:t>©</w:t>
            </w:r>
            <w:r>
              <w:t xml:space="preserve"> Noah Marissen en Peter Kleuters</w:t>
            </w:r>
          </w:p>
        </w:tc>
        <w:tc>
          <w:tcPr>
            <w:tcW w:w="3961" w:type="dxa"/>
          </w:tcPr>
          <w:p w14:paraId="055280C0" w14:textId="3162A192" w:rsidR="00FF32F4" w:rsidRDefault="00FF32F4" w:rsidP="00175D9B">
            <w:r>
              <w:rPr>
                <w:noProof/>
              </w:rPr>
              <w:drawing>
                <wp:inline distT="0" distB="0" distL="0" distR="0" wp14:anchorId="3A8989A2" wp14:editId="283A0897">
                  <wp:extent cx="2369820" cy="1115686"/>
                  <wp:effectExtent l="0" t="0" r="0" b="8890"/>
                  <wp:docPr id="2" name="Afbeelding 2" descr="Ecoleren » Ecol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oleren » Ecol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862" cy="113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00DAF5" w14:textId="6F0DE928" w:rsidR="00FF32F4" w:rsidRDefault="00AE7DD0">
      <w:r>
        <w:rPr>
          <w:noProof/>
        </w:rPr>
        <w:drawing>
          <wp:anchor distT="0" distB="0" distL="114300" distR="114300" simplePos="0" relativeHeight="251658240" behindDoc="1" locked="0" layoutInCell="1" allowOverlap="1" wp14:anchorId="266D40A4" wp14:editId="180E15AF">
            <wp:simplePos x="0" y="0"/>
            <wp:positionH relativeFrom="column">
              <wp:posOffset>-6405245</wp:posOffset>
            </wp:positionH>
            <wp:positionV relativeFrom="paragraph">
              <wp:posOffset>-899795</wp:posOffset>
            </wp:positionV>
            <wp:extent cx="16125825" cy="1075055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5825" cy="1075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86B0" w14:textId="2FAB52ED" w:rsidR="00CC447D" w:rsidRPr="00CF2402" w:rsidRDefault="00FF32F4">
      <w:pPr>
        <w:rPr>
          <w:b/>
          <w:bCs/>
        </w:rPr>
      </w:pPr>
      <w:r w:rsidRPr="00CF2402">
        <w:rPr>
          <w:b/>
          <w:bCs/>
        </w:rPr>
        <w:t>Rolstoelroute: 1,5 km:</w:t>
      </w:r>
    </w:p>
    <w:p w14:paraId="39BE675F" w14:textId="4A4C4209" w:rsidR="00FF32F4" w:rsidRDefault="00FF32F4" w:rsidP="00CF2402">
      <w:pPr>
        <w:pStyle w:val="Lijstalinea"/>
        <w:numPr>
          <w:ilvl w:val="0"/>
          <w:numId w:val="1"/>
        </w:numPr>
        <w:ind w:left="303"/>
      </w:pPr>
      <w:r>
        <w:t xml:space="preserve">Loop vanaf het paviljoen </w:t>
      </w:r>
      <w:r w:rsidR="000D58B9">
        <w:t>bij</w:t>
      </w:r>
      <w:r>
        <w:t xml:space="preserve"> de </w:t>
      </w:r>
      <w:r w:rsidR="000D58B9">
        <w:t>G</w:t>
      </w:r>
      <w:r>
        <w:t>roeneweg</w:t>
      </w:r>
      <w:r w:rsidR="000D58B9">
        <w:t xml:space="preserve"> links </w:t>
      </w:r>
    </w:p>
    <w:p w14:paraId="589061A8" w14:textId="3ACC961C" w:rsidR="00FF32F4" w:rsidRDefault="000D58B9" w:rsidP="00CF2402">
      <w:pPr>
        <w:pStyle w:val="Lijstalinea"/>
        <w:numPr>
          <w:ilvl w:val="0"/>
          <w:numId w:val="1"/>
        </w:numPr>
        <w:ind w:left="303"/>
      </w:pPr>
      <w:r>
        <w:t>Meteen o</w:t>
      </w:r>
      <w:r w:rsidR="00FF32F4">
        <w:t>p de kruising gaat u links</w:t>
      </w:r>
      <w:r w:rsidR="00EC4638">
        <w:t xml:space="preserve">, </w:t>
      </w:r>
      <w:r w:rsidR="008C1A67">
        <w:t xml:space="preserve">de </w:t>
      </w:r>
      <w:proofErr w:type="spellStart"/>
      <w:r w:rsidR="008C1A67">
        <w:t>Merkelbeekerstraat</w:t>
      </w:r>
      <w:proofErr w:type="spellEnd"/>
      <w:r w:rsidR="00FF32F4">
        <w:t>.</w:t>
      </w:r>
    </w:p>
    <w:p w14:paraId="0ECC83B8" w14:textId="64598D51" w:rsidR="00FF32F4" w:rsidRDefault="008C1A67" w:rsidP="00CF2402">
      <w:pPr>
        <w:pStyle w:val="Lijstalinea"/>
        <w:numPr>
          <w:ilvl w:val="0"/>
          <w:numId w:val="1"/>
        </w:numPr>
        <w:ind w:left="303"/>
      </w:pPr>
      <w:r>
        <w:t>Na 150m bij de kruising</w:t>
      </w:r>
      <w:r w:rsidR="00FF32F4">
        <w:t xml:space="preserve"> gaat u rechts over de ‘Titus Brandsmastraat’. </w:t>
      </w:r>
    </w:p>
    <w:p w14:paraId="4C1A7F63" w14:textId="1CE66E88" w:rsidR="00FF32F4" w:rsidRDefault="00FF32F4" w:rsidP="00CF2402">
      <w:pPr>
        <w:pStyle w:val="Lijstalinea"/>
        <w:numPr>
          <w:ilvl w:val="0"/>
          <w:numId w:val="1"/>
        </w:numPr>
        <w:ind w:left="303"/>
      </w:pPr>
      <w:r>
        <w:t xml:space="preserve">Bij de </w:t>
      </w:r>
      <w:r w:rsidR="008C1A67">
        <w:t xml:space="preserve">T-splitsing </w:t>
      </w:r>
      <w:r>
        <w:t xml:space="preserve">Loogstraat/Europalaan gaat u rechts het stukje berg omhoog. </w:t>
      </w:r>
    </w:p>
    <w:p w14:paraId="3E89CCA9" w14:textId="3925828B" w:rsidR="00FF32F4" w:rsidRDefault="00FF32F4" w:rsidP="00CF2402">
      <w:pPr>
        <w:pStyle w:val="Lijstalinea"/>
        <w:numPr>
          <w:ilvl w:val="0"/>
          <w:numId w:val="1"/>
        </w:numPr>
        <w:ind w:left="303"/>
      </w:pPr>
      <w:r>
        <w:t xml:space="preserve">Bij de volgende kruising gaat u rechts over de </w:t>
      </w:r>
      <w:proofErr w:type="spellStart"/>
      <w:r w:rsidR="008C1A67">
        <w:t>V</w:t>
      </w:r>
      <w:r>
        <w:t>ogelsvalderenweg</w:t>
      </w:r>
      <w:proofErr w:type="spellEnd"/>
      <w:r>
        <w:t xml:space="preserve">. </w:t>
      </w:r>
    </w:p>
    <w:p w14:paraId="6CB25337" w14:textId="0DB4DEA2" w:rsidR="00CB6012" w:rsidRDefault="008C1A67" w:rsidP="00CF2402">
      <w:pPr>
        <w:pStyle w:val="Lijstalinea"/>
        <w:numPr>
          <w:ilvl w:val="0"/>
          <w:numId w:val="1"/>
        </w:numPr>
        <w:ind w:left="303"/>
      </w:pPr>
      <w:r>
        <w:t xml:space="preserve">Blijf </w:t>
      </w:r>
      <w:r w:rsidR="00CB6012">
        <w:t xml:space="preserve">dit stukje </w:t>
      </w:r>
      <w:proofErr w:type="spellStart"/>
      <w:r w:rsidR="00CB6012">
        <w:t>Beekdaelenroute</w:t>
      </w:r>
      <w:proofErr w:type="spellEnd"/>
      <w:r w:rsidR="00CB6012">
        <w:t xml:space="preserve"> volgen en u ontmoet de Benedictijnse heiligen, die als lichticonen, u de weg wijzen naar het Clemensdomein. </w:t>
      </w:r>
    </w:p>
    <w:p w14:paraId="2313A641" w14:textId="6F27736A" w:rsidR="00FF32F4" w:rsidRDefault="00FF32F4" w:rsidP="00CF2402">
      <w:pPr>
        <w:pStyle w:val="Lijstalinea"/>
        <w:numPr>
          <w:ilvl w:val="0"/>
          <w:numId w:val="1"/>
        </w:numPr>
        <w:ind w:left="303"/>
      </w:pPr>
      <w:r>
        <w:t>Bij de kruising steekt u voorzichtig over en gaat u rechtdoor</w:t>
      </w:r>
      <w:r w:rsidR="00CB6012">
        <w:t xml:space="preserve"> en u bent weer terug bij het</w:t>
      </w:r>
      <w:r>
        <w:t xml:space="preserve"> Clemensdomein. </w:t>
      </w:r>
    </w:p>
    <w:p w14:paraId="57839D59" w14:textId="0F88BAB9" w:rsidR="00CB6012" w:rsidRDefault="00CB6012" w:rsidP="00CF2402">
      <w:pPr>
        <w:pStyle w:val="Lijstalinea"/>
        <w:numPr>
          <w:ilvl w:val="0"/>
          <w:numId w:val="1"/>
        </w:numPr>
        <w:ind w:left="303"/>
      </w:pPr>
      <w:r>
        <w:t xml:space="preserve">Bezoek vervolgens het Clemenskerkje, waar u de heiligen </w:t>
      </w:r>
      <w:r w:rsidR="00CF2402">
        <w:t xml:space="preserve">kunt ontmoeten. Mogelijk kunnen ze u, evenals velen in het verleden, inspireren. </w:t>
      </w:r>
    </w:p>
    <w:p w14:paraId="403EDF2B" w14:textId="04B8A05D" w:rsidR="00FF32F4" w:rsidRDefault="00FF32F4" w:rsidP="00FF32F4">
      <w:r>
        <w:t>Het Clemensdomein</w:t>
      </w:r>
      <w:r w:rsidR="000D7171">
        <w:t xml:space="preserve"> en het Clemenskerkje</w:t>
      </w:r>
      <w:r>
        <w:t xml:space="preserve"> is op zondagmiddag te bezoeken tussen 12u en 16u. </w:t>
      </w:r>
    </w:p>
    <w:p w14:paraId="169345D7" w14:textId="0DD5F745" w:rsidR="000D58B9" w:rsidRDefault="000D58B9" w:rsidP="00FF32F4">
      <w:commentRangeStart w:id="0"/>
      <w:r>
        <w:rPr>
          <w:noProof/>
        </w:rPr>
        <w:drawing>
          <wp:inline distT="0" distB="0" distL="0" distR="0" wp14:anchorId="6AD4E609" wp14:editId="5E7AC095">
            <wp:extent cx="2814536" cy="1837576"/>
            <wp:effectExtent l="0" t="0" r="508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66" cy="18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CF2402">
        <w:rPr>
          <w:rStyle w:val="Verwijzingopmerking"/>
        </w:rPr>
        <w:commentReference w:id="0"/>
      </w:r>
    </w:p>
    <w:tbl>
      <w:tblPr>
        <w:tblStyle w:val="Tabelraster"/>
        <w:tblW w:w="11049" w:type="dxa"/>
        <w:tblInd w:w="-856" w:type="dxa"/>
        <w:tblLook w:val="04A0" w:firstRow="1" w:lastRow="0" w:firstColumn="1" w:lastColumn="0" w:noHBand="0" w:noVBand="1"/>
      </w:tblPr>
      <w:tblGrid>
        <w:gridCol w:w="2836"/>
        <w:gridCol w:w="4252"/>
        <w:gridCol w:w="3961"/>
      </w:tblGrid>
      <w:tr w:rsidR="00CF2402" w14:paraId="1CBCF078" w14:textId="77777777" w:rsidTr="00CF2402">
        <w:trPr>
          <w:trHeight w:val="1275"/>
        </w:trPr>
        <w:tc>
          <w:tcPr>
            <w:tcW w:w="2836" w:type="dxa"/>
          </w:tcPr>
          <w:p w14:paraId="7A1CE543" w14:textId="77777777" w:rsidR="00CF2402" w:rsidRDefault="00CF2402" w:rsidP="00EA15AE">
            <w:r>
              <w:rPr>
                <w:noProof/>
              </w:rPr>
              <w:drawing>
                <wp:inline distT="0" distB="0" distL="0" distR="0" wp14:anchorId="2127A22B" wp14:editId="53CE4A12">
                  <wp:extent cx="1545305" cy="85725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372" cy="89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6CFF8936" w14:textId="364E82B6" w:rsidR="00CF2402" w:rsidRDefault="00CF2402" w:rsidP="003755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Wandel- en </w:t>
            </w:r>
            <w:r w:rsidRPr="00FF32F4">
              <w:rPr>
                <w:b/>
                <w:bCs/>
                <w:sz w:val="28"/>
                <w:szCs w:val="28"/>
              </w:rPr>
              <w:t>Rolstoelroute</w:t>
            </w:r>
          </w:p>
          <w:p w14:paraId="04F36E0A" w14:textId="0B6FFA57" w:rsidR="00CF2402" w:rsidRPr="00CF2402" w:rsidRDefault="00CF2402" w:rsidP="003755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‘’</w:t>
            </w:r>
            <w:r w:rsidRPr="00FF32F4">
              <w:rPr>
                <w:b/>
                <w:bCs/>
                <w:sz w:val="28"/>
                <w:szCs w:val="28"/>
              </w:rPr>
              <w:t xml:space="preserve">Lux In </w:t>
            </w:r>
            <w:proofErr w:type="spellStart"/>
            <w:r w:rsidRPr="00FF32F4">
              <w:rPr>
                <w:b/>
                <w:bCs/>
                <w:sz w:val="28"/>
                <w:szCs w:val="28"/>
              </w:rPr>
              <w:t>Tenebris</w:t>
            </w:r>
            <w:proofErr w:type="spellEnd"/>
            <w:r>
              <w:rPr>
                <w:b/>
                <w:bCs/>
                <w:sz w:val="28"/>
                <w:szCs w:val="28"/>
              </w:rPr>
              <w:t>”</w:t>
            </w:r>
          </w:p>
          <w:p w14:paraId="40ECF08E" w14:textId="77777777" w:rsidR="003755B8" w:rsidRDefault="003755B8" w:rsidP="003755B8">
            <w:pPr>
              <w:ind w:left="-283" w:right="-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©Op pad in </w:t>
            </w:r>
            <w:proofErr w:type="spellStart"/>
            <w:r>
              <w:rPr>
                <w:rFonts w:cstheme="minorHAnsi"/>
              </w:rPr>
              <w:t>Beekdaelen</w:t>
            </w:r>
            <w:proofErr w:type="spellEnd"/>
            <w:r>
              <w:rPr>
                <w:rFonts w:cstheme="minorHAnsi"/>
              </w:rPr>
              <w:t xml:space="preserve"> en Peter Kleuters</w:t>
            </w:r>
          </w:p>
          <w:p w14:paraId="5CD54DFA" w14:textId="7CF94533" w:rsidR="003755B8" w:rsidRDefault="003755B8" w:rsidP="003755B8">
            <w:pPr>
              <w:ind w:left="-283" w:right="-283"/>
              <w:jc w:val="center"/>
            </w:pPr>
            <w:r>
              <w:t xml:space="preserve">Wij zijn niet aansprakelijk voor eventuele schade, en/of verlies van/aan uw eigendommen zoals telefoons </w:t>
            </w:r>
            <w:proofErr w:type="spellStart"/>
            <w:r>
              <w:t>e.d</w:t>
            </w:r>
            <w:proofErr w:type="spellEnd"/>
          </w:p>
          <w:p w14:paraId="7E1D5A37" w14:textId="77777777" w:rsidR="003755B8" w:rsidRDefault="003755B8" w:rsidP="003755B8">
            <w:pPr>
              <w:ind w:left="-283" w:right="-283"/>
              <w:jc w:val="center"/>
            </w:pPr>
          </w:p>
          <w:p w14:paraId="471AED7C" w14:textId="01E0A181" w:rsidR="003755B8" w:rsidRDefault="003755B8" w:rsidP="003755B8">
            <w:pPr>
              <w:ind w:left="-283" w:right="-283"/>
              <w:jc w:val="center"/>
            </w:pPr>
            <w:hyperlink r:id="rId14" w:history="1">
              <w:r w:rsidRPr="00DE7069">
                <w:rPr>
                  <w:rStyle w:val="Hyperlink"/>
                </w:rPr>
                <w:t>www.tedoeninbeekdaelen.jouwweb.nl</w:t>
              </w:r>
            </w:hyperlink>
          </w:p>
          <w:p w14:paraId="6F159179" w14:textId="77777777" w:rsidR="003755B8" w:rsidRPr="003755B8" w:rsidRDefault="003755B8" w:rsidP="003755B8">
            <w:pPr>
              <w:ind w:left="-283" w:right="-283"/>
              <w:jc w:val="center"/>
            </w:pPr>
            <w:hyperlink r:id="rId15" w:history="1">
              <w:r w:rsidRPr="003755B8">
                <w:rPr>
                  <w:rStyle w:val="Hyperlink"/>
                </w:rPr>
                <w:t>visitbeekdaelen@outlook.com</w:t>
              </w:r>
            </w:hyperlink>
          </w:p>
          <w:p w14:paraId="297AD096" w14:textId="21A07B9A" w:rsidR="003755B8" w:rsidRDefault="003755B8" w:rsidP="003755B8">
            <w:pPr>
              <w:ind w:left="-283" w:right="-283"/>
              <w:jc w:val="center"/>
            </w:pPr>
            <w:r w:rsidRPr="00D81DE5">
              <w:t xml:space="preserve">Facebook : @ Op pad in </w:t>
            </w:r>
            <w:proofErr w:type="spellStart"/>
            <w:r w:rsidRPr="00D81DE5">
              <w:t>B</w:t>
            </w:r>
            <w:r>
              <w:t>eekdaelen</w:t>
            </w:r>
            <w:proofErr w:type="spellEnd"/>
          </w:p>
          <w:p w14:paraId="396D79F9" w14:textId="67A0C742" w:rsidR="00CF2402" w:rsidRDefault="003755B8" w:rsidP="003755B8">
            <w:pPr>
              <w:jc w:val="center"/>
            </w:pPr>
            <w:r>
              <w:t xml:space="preserve">Instagram: @ </w:t>
            </w:r>
            <w:proofErr w:type="spellStart"/>
            <w:r>
              <w:t>Oppadinbeekdaelen</w:t>
            </w:r>
            <w:proofErr w:type="spellEnd"/>
          </w:p>
        </w:tc>
        <w:tc>
          <w:tcPr>
            <w:tcW w:w="3961" w:type="dxa"/>
          </w:tcPr>
          <w:p w14:paraId="37ED1149" w14:textId="77777777" w:rsidR="00CF2402" w:rsidRDefault="00CF2402" w:rsidP="003755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D2DEDB" wp14:editId="39862D83">
                  <wp:extent cx="1578094" cy="742950"/>
                  <wp:effectExtent l="0" t="0" r="3175" b="0"/>
                  <wp:docPr id="6" name="Afbeelding 6" descr="Ecoleren » Ecol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oleren » Ecol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437" cy="76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1E1FF" w14:textId="77777777" w:rsidR="00CF2402" w:rsidRDefault="00CF2402" w:rsidP="00CF2402"/>
    <w:sectPr w:rsidR="00CF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er Kleuters" w:date="2021-04-30T22:20:00Z" w:initials="PK">
    <w:p w14:paraId="52A22D78" w14:textId="32B73C25" w:rsidR="00CF2402" w:rsidRDefault="00CF2402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A22D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70143" w16cex:dateUtc="2021-04-30T2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A22D78" w16cid:durableId="243701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5005C"/>
    <w:multiLevelType w:val="hybridMultilevel"/>
    <w:tmpl w:val="09EE32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Kleuters">
    <w15:presenceInfo w15:providerId="Windows Live" w15:userId="37a7420b21b6a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F4"/>
    <w:rsid w:val="000D58B9"/>
    <w:rsid w:val="000D7171"/>
    <w:rsid w:val="00175D9B"/>
    <w:rsid w:val="003755B8"/>
    <w:rsid w:val="0061375C"/>
    <w:rsid w:val="008C1A67"/>
    <w:rsid w:val="00A60EF5"/>
    <w:rsid w:val="00AE7DD0"/>
    <w:rsid w:val="00CB6012"/>
    <w:rsid w:val="00CC447D"/>
    <w:rsid w:val="00CF2402"/>
    <w:rsid w:val="00D53853"/>
    <w:rsid w:val="00EC4638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90E"/>
  <w15:chartTrackingRefBased/>
  <w15:docId w15:val="{4763F340-ACAA-4A61-B09A-72DB0606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32F4"/>
    <w:pPr>
      <w:ind w:left="720"/>
      <w:contextualSpacing/>
    </w:pPr>
  </w:style>
  <w:style w:type="table" w:styleId="Tabelraster">
    <w:name w:val="Table Grid"/>
    <w:basedOn w:val="Standaardtabel"/>
    <w:uiPriority w:val="39"/>
    <w:rsid w:val="00FF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F24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24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24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4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40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75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commentsExtended" Target="commentsExtended.xml"/><Relationship Id="rId5" Type="http://schemas.openxmlformats.org/officeDocument/2006/relationships/image" Target="media/image1.jpeg"/><Relationship Id="rId15" Type="http://schemas.openxmlformats.org/officeDocument/2006/relationships/hyperlink" Target="mailto:visitbeekdaelen@outlook.com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3.png@01D73E01.0A4480F0" TargetMode="External"/><Relationship Id="rId14" Type="http://schemas.openxmlformats.org/officeDocument/2006/relationships/hyperlink" Target="http://www.tedoeninbeekdaelen.jouwweb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8</cp:revision>
  <dcterms:created xsi:type="dcterms:W3CDTF">2021-05-04T12:45:00Z</dcterms:created>
  <dcterms:modified xsi:type="dcterms:W3CDTF">2022-03-24T10:40:00Z</dcterms:modified>
</cp:coreProperties>
</file>