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-651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2F40F2" w14:paraId="144D47D2" w14:textId="77777777" w:rsidTr="002F40F2">
        <w:trPr>
          <w:trHeight w:val="496"/>
        </w:trPr>
        <w:tc>
          <w:tcPr>
            <w:tcW w:w="9628" w:type="dxa"/>
          </w:tcPr>
          <w:p w14:paraId="296C1E51" w14:textId="77777777" w:rsidR="002F40F2" w:rsidRPr="00A323BF" w:rsidRDefault="002F40F2" w:rsidP="002F40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3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Fietsroute ‘De Mooiste Plekken Van </w:t>
            </w:r>
            <w:proofErr w:type="spellStart"/>
            <w:r w:rsidRPr="00A323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Beekdaelen</w:t>
            </w:r>
            <w:proofErr w:type="spellEnd"/>
            <w:r w:rsidRPr="00A323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</w:t>
            </w:r>
          </w:p>
          <w:p w14:paraId="33D3D002" w14:textId="77777777" w:rsidR="002F40F2" w:rsidRPr="00A323BF" w:rsidRDefault="002F40F2" w:rsidP="002F40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3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 KM</w:t>
            </w:r>
          </w:p>
          <w:p w14:paraId="5FDFBA9C" w14:textId="77777777" w:rsidR="002F40F2" w:rsidRPr="00A323BF" w:rsidRDefault="002F40F2" w:rsidP="002F40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06E35E" w14:textId="7BFC9BF9" w:rsidR="002F40F2" w:rsidRDefault="002F40F2" w:rsidP="002F40F2">
            <w:pPr>
              <w:jc w:val="center"/>
            </w:pPr>
          </w:p>
        </w:tc>
      </w:tr>
    </w:tbl>
    <w:p w14:paraId="37B6F1FD" w14:textId="00FA2002" w:rsidR="00F21A96" w:rsidRDefault="002F40F2">
      <w:r>
        <w:rPr>
          <w:noProof/>
        </w:rPr>
        <w:drawing>
          <wp:anchor distT="0" distB="0" distL="114300" distR="114300" simplePos="0" relativeHeight="251658240" behindDoc="1" locked="0" layoutInCell="1" allowOverlap="1" wp14:anchorId="16AA9245" wp14:editId="274F0D18">
            <wp:simplePos x="0" y="0"/>
            <wp:positionH relativeFrom="column">
              <wp:posOffset>-1142391</wp:posOffset>
            </wp:positionH>
            <wp:positionV relativeFrom="paragraph">
              <wp:posOffset>-899795</wp:posOffset>
            </wp:positionV>
            <wp:extent cx="8003019" cy="1067422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9153" cy="10695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96950" w14:textId="548F2138" w:rsidR="00473025" w:rsidRDefault="00473025"/>
    <w:p w14:paraId="006E3794" w14:textId="1FD02FE0" w:rsidR="00BF59BF" w:rsidRDefault="00BF59BF"/>
    <w:p w14:paraId="31885C03" w14:textId="5D1EB6E3" w:rsidR="00BF59BF" w:rsidRDefault="00BF59BF" w:rsidP="00BF59BF">
      <w:pPr>
        <w:pStyle w:val="Lijstalinea"/>
        <w:numPr>
          <w:ilvl w:val="0"/>
          <w:numId w:val="1"/>
        </w:numPr>
      </w:pPr>
      <w:r>
        <w:t xml:space="preserve">Met uw rug naar Bistro Het Vervolg gaan we linksaf. </w:t>
      </w:r>
    </w:p>
    <w:p w14:paraId="7E5B1062" w14:textId="432F8302" w:rsidR="00BF59BF" w:rsidRDefault="00BF59BF" w:rsidP="00BF59BF">
      <w:pPr>
        <w:pStyle w:val="Lijstalinea"/>
        <w:numPr>
          <w:ilvl w:val="0"/>
          <w:numId w:val="1"/>
        </w:numPr>
      </w:pPr>
      <w:r>
        <w:t xml:space="preserve">Bij de speeltuin gaan we linksaf. </w:t>
      </w:r>
    </w:p>
    <w:p w14:paraId="10C1AE22" w14:textId="1C8665B7" w:rsidR="00BF59BF" w:rsidRDefault="00BF59BF" w:rsidP="00BF59BF">
      <w:pPr>
        <w:pStyle w:val="Lijstalinea"/>
        <w:numPr>
          <w:ilvl w:val="0"/>
          <w:numId w:val="1"/>
        </w:numPr>
      </w:pPr>
      <w:r>
        <w:t xml:space="preserve">Bij de t-splitsing houden we links aan. </w:t>
      </w:r>
    </w:p>
    <w:p w14:paraId="6AF8EC87" w14:textId="51EB4ACE" w:rsidR="00BF59BF" w:rsidRDefault="00BF59BF" w:rsidP="00BF59BF">
      <w:pPr>
        <w:pStyle w:val="Lijstalinea"/>
        <w:numPr>
          <w:ilvl w:val="0"/>
          <w:numId w:val="1"/>
        </w:numPr>
      </w:pPr>
      <w:r>
        <w:t xml:space="preserve">Bij de parkeerplaats van het sportpark gaan we linksaf over het fietspad. </w:t>
      </w:r>
    </w:p>
    <w:p w14:paraId="4AA19534" w14:textId="0AB4B48E" w:rsidR="00BF59BF" w:rsidRDefault="00BF59BF" w:rsidP="00BF59BF">
      <w:pPr>
        <w:pStyle w:val="Lijstalinea"/>
        <w:numPr>
          <w:ilvl w:val="0"/>
          <w:numId w:val="1"/>
        </w:numPr>
      </w:pPr>
      <w:r>
        <w:t xml:space="preserve">Neem rechts het betonnen fietspad. </w:t>
      </w:r>
    </w:p>
    <w:p w14:paraId="517F5193" w14:textId="0DAE094A" w:rsidR="00BF59BF" w:rsidRDefault="00BF59BF" w:rsidP="00BF59BF">
      <w:pPr>
        <w:pStyle w:val="Lijstalinea"/>
        <w:numPr>
          <w:ilvl w:val="0"/>
          <w:numId w:val="1"/>
        </w:numPr>
      </w:pPr>
      <w:r>
        <w:t xml:space="preserve">Ga onder het fietstunneltje door. </w:t>
      </w:r>
    </w:p>
    <w:p w14:paraId="68A7254F" w14:textId="7E70D7BC" w:rsidR="00BF59BF" w:rsidRDefault="00BF59BF" w:rsidP="00BF59BF">
      <w:pPr>
        <w:pStyle w:val="Lijstalinea"/>
        <w:numPr>
          <w:ilvl w:val="0"/>
          <w:numId w:val="1"/>
        </w:numPr>
      </w:pPr>
      <w:r>
        <w:t xml:space="preserve">Achter het fietstunneltje gaat u </w:t>
      </w:r>
      <w:r w:rsidR="006363C3">
        <w:t xml:space="preserve">rechtsaf over de ventweg richting de Brandweer Kazerne. </w:t>
      </w:r>
    </w:p>
    <w:p w14:paraId="4A1148D9" w14:textId="336C6AC2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Bij de picknickplek gaat u rechtdoor over de Grachtweg. </w:t>
      </w:r>
    </w:p>
    <w:p w14:paraId="61487429" w14:textId="6B437921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Steek de Kloosterweg over en ga linksaf omhoog over de </w:t>
      </w:r>
      <w:proofErr w:type="spellStart"/>
      <w:r>
        <w:t>Misweg</w:t>
      </w:r>
      <w:proofErr w:type="spellEnd"/>
      <w:r>
        <w:t xml:space="preserve">. </w:t>
      </w:r>
    </w:p>
    <w:p w14:paraId="168AD177" w14:textId="409E3AF4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Op de doorgaande weg gaat u rechts, en neemt u op de kruising rechts de </w:t>
      </w:r>
      <w:proofErr w:type="spellStart"/>
      <w:r>
        <w:t>Belenweg</w:t>
      </w:r>
      <w:proofErr w:type="spellEnd"/>
      <w:r>
        <w:t xml:space="preserve">. </w:t>
      </w:r>
    </w:p>
    <w:p w14:paraId="11486C99" w14:textId="56E51669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Neem links de Geerstraat en rechts </w:t>
      </w:r>
      <w:proofErr w:type="spellStart"/>
      <w:r>
        <w:t>Geerweien</w:t>
      </w:r>
      <w:proofErr w:type="spellEnd"/>
      <w:r>
        <w:t xml:space="preserve">. </w:t>
      </w:r>
    </w:p>
    <w:p w14:paraId="2D99A837" w14:textId="57486020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Na de bocht naar links gaat u rechts omlaag. </w:t>
      </w:r>
    </w:p>
    <w:p w14:paraId="0E9CA2B0" w14:textId="39D08EFA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Ga rechts op de </w:t>
      </w:r>
      <w:proofErr w:type="spellStart"/>
      <w:r>
        <w:t>Waanderweg</w:t>
      </w:r>
      <w:proofErr w:type="spellEnd"/>
      <w:r>
        <w:t xml:space="preserve">, en vervolg Viel weer omhoog. </w:t>
      </w:r>
    </w:p>
    <w:p w14:paraId="1109CF6F" w14:textId="79867591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Bovenaan bij de picknickbank neemt u links de </w:t>
      </w:r>
      <w:proofErr w:type="spellStart"/>
      <w:r>
        <w:t>Clouserweg</w:t>
      </w:r>
      <w:proofErr w:type="spellEnd"/>
      <w:r>
        <w:t xml:space="preserve">. </w:t>
      </w:r>
    </w:p>
    <w:p w14:paraId="36593523" w14:textId="4484BEA5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Op de t-splitsing gaat u linksaf en rijdt onder het viaduct door. </w:t>
      </w:r>
    </w:p>
    <w:p w14:paraId="33928673" w14:textId="71F99B94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Achter het viaduct gaat u linksaf. </w:t>
      </w:r>
    </w:p>
    <w:p w14:paraId="0FD27A20" w14:textId="31A1B7FF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Neem rechts de Boompjesweg. </w:t>
      </w:r>
    </w:p>
    <w:p w14:paraId="241C839C" w14:textId="697EA108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Steek de Provincialeweg over. </w:t>
      </w:r>
    </w:p>
    <w:p w14:paraId="39F495CF" w14:textId="039925E5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Rijdt de holle weg omlaag. </w:t>
      </w:r>
    </w:p>
    <w:p w14:paraId="254F8435" w14:textId="132C3C89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Vervolg de straat tot in het centrum van Oirsbeek. </w:t>
      </w:r>
    </w:p>
    <w:p w14:paraId="231AFF01" w14:textId="521932F2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Ga rechtsaf over de Grachtstraat. </w:t>
      </w:r>
    </w:p>
    <w:p w14:paraId="2BC4516C" w14:textId="595C6056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Neem links Wolfhagen. </w:t>
      </w:r>
    </w:p>
    <w:p w14:paraId="47E898BC" w14:textId="31846B8A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Bij het </w:t>
      </w:r>
      <w:proofErr w:type="spellStart"/>
      <w:r>
        <w:t>Fabritiushuis</w:t>
      </w:r>
      <w:proofErr w:type="spellEnd"/>
      <w:r>
        <w:t xml:space="preserve"> gaat u rechts omhoog. </w:t>
      </w:r>
    </w:p>
    <w:p w14:paraId="401E5823" w14:textId="0A531F32" w:rsidR="006363C3" w:rsidRDefault="006363C3" w:rsidP="00BF59BF">
      <w:pPr>
        <w:pStyle w:val="Lijstalinea"/>
        <w:numPr>
          <w:ilvl w:val="0"/>
          <w:numId w:val="1"/>
        </w:numPr>
      </w:pPr>
      <w:r>
        <w:t xml:space="preserve">Op de steenweg gaat u linksaf. </w:t>
      </w:r>
    </w:p>
    <w:p w14:paraId="31E081FA" w14:textId="5B55EFB2" w:rsidR="006363C3" w:rsidRDefault="00EA09D7" w:rsidP="00BF59BF">
      <w:pPr>
        <w:pStyle w:val="Lijstalinea"/>
        <w:numPr>
          <w:ilvl w:val="0"/>
          <w:numId w:val="1"/>
        </w:numPr>
      </w:pPr>
      <w:r>
        <w:t xml:space="preserve">In de bocht neemt u links het Kerkpad. </w:t>
      </w:r>
    </w:p>
    <w:p w14:paraId="0AD9796D" w14:textId="77CE2B66" w:rsidR="00EA09D7" w:rsidRDefault="00EA09D7" w:rsidP="00BF59BF">
      <w:pPr>
        <w:pStyle w:val="Lijstalinea"/>
        <w:numPr>
          <w:ilvl w:val="0"/>
          <w:numId w:val="1"/>
        </w:numPr>
      </w:pPr>
      <w:r>
        <w:t xml:space="preserve">Steek de doorgaande weg over. </w:t>
      </w:r>
    </w:p>
    <w:p w14:paraId="3B63E975" w14:textId="3474D410" w:rsidR="00EA09D7" w:rsidRDefault="00EA09D7" w:rsidP="00BF59BF">
      <w:pPr>
        <w:pStyle w:val="Lijstalinea"/>
        <w:numPr>
          <w:ilvl w:val="0"/>
          <w:numId w:val="1"/>
        </w:numPr>
      </w:pPr>
      <w:r>
        <w:t xml:space="preserve">Beneden gaat u op de Heisterbrug links. </w:t>
      </w:r>
    </w:p>
    <w:p w14:paraId="00F8265C" w14:textId="3227AA4B" w:rsidR="00EA09D7" w:rsidRDefault="00EA09D7" w:rsidP="00BF59BF">
      <w:pPr>
        <w:pStyle w:val="Lijstalinea"/>
        <w:numPr>
          <w:ilvl w:val="0"/>
          <w:numId w:val="1"/>
        </w:numPr>
      </w:pPr>
      <w:r>
        <w:t xml:space="preserve">Op de t-splitsing gaat u rechts. </w:t>
      </w:r>
    </w:p>
    <w:p w14:paraId="36BCD1F8" w14:textId="21AF50F2" w:rsidR="00EA09D7" w:rsidRDefault="00EA09D7" w:rsidP="00BF59BF">
      <w:pPr>
        <w:pStyle w:val="Lijstalinea"/>
        <w:numPr>
          <w:ilvl w:val="0"/>
          <w:numId w:val="1"/>
        </w:numPr>
      </w:pPr>
      <w:r>
        <w:t xml:space="preserve">Bij Pijl 5 gaat u rechtsaf </w:t>
      </w:r>
      <w:r w:rsidR="00E8081A">
        <w:t xml:space="preserve">over het fietspad, rechts om de vijver. </w:t>
      </w:r>
    </w:p>
    <w:p w14:paraId="5DC12AC1" w14:textId="6B131A26" w:rsidR="00E8081A" w:rsidRDefault="00E8081A" w:rsidP="00BF59BF">
      <w:pPr>
        <w:pStyle w:val="Lijstalinea"/>
        <w:numPr>
          <w:ilvl w:val="0"/>
          <w:numId w:val="1"/>
        </w:numPr>
      </w:pPr>
      <w:r>
        <w:t xml:space="preserve">Bij de y-splitsing houd u links aan. </w:t>
      </w:r>
    </w:p>
    <w:p w14:paraId="56DF01C4" w14:textId="61BB2948" w:rsidR="00E8081A" w:rsidRDefault="00E8081A" w:rsidP="00BF59BF">
      <w:pPr>
        <w:pStyle w:val="Lijstalinea"/>
        <w:numPr>
          <w:ilvl w:val="0"/>
          <w:numId w:val="1"/>
        </w:numPr>
      </w:pPr>
      <w:r>
        <w:t xml:space="preserve">Steek de stationsstraat over. </w:t>
      </w:r>
    </w:p>
    <w:p w14:paraId="642BA444" w14:textId="518FC284" w:rsidR="00E8081A" w:rsidRDefault="00E8081A" w:rsidP="00BF59BF">
      <w:pPr>
        <w:pStyle w:val="Lijstalinea"/>
        <w:numPr>
          <w:ilvl w:val="0"/>
          <w:numId w:val="1"/>
        </w:numPr>
      </w:pPr>
      <w:r>
        <w:t xml:space="preserve">Vervolg het brede fietspad tot bij de Reuzenmijnlamp, hier gaat u links over de brug. </w:t>
      </w:r>
    </w:p>
    <w:p w14:paraId="132634E5" w14:textId="3A123063" w:rsidR="00E8081A" w:rsidRDefault="00E8081A" w:rsidP="00BF59BF">
      <w:pPr>
        <w:pStyle w:val="Lijstalinea"/>
        <w:numPr>
          <w:ilvl w:val="0"/>
          <w:numId w:val="1"/>
        </w:numPr>
      </w:pPr>
      <w:r>
        <w:t xml:space="preserve">Op de t-splitsing gaat u rechtsaf. </w:t>
      </w:r>
    </w:p>
    <w:p w14:paraId="66D7208D" w14:textId="17B64A99" w:rsidR="00E8081A" w:rsidRDefault="00E8081A" w:rsidP="00BF59BF">
      <w:pPr>
        <w:pStyle w:val="Lijstalinea"/>
        <w:numPr>
          <w:ilvl w:val="0"/>
          <w:numId w:val="1"/>
        </w:numPr>
      </w:pPr>
      <w:r>
        <w:t xml:space="preserve">Bij de Alfa Brouwerij gaat u rechtsaf over Thull. </w:t>
      </w:r>
    </w:p>
    <w:p w14:paraId="4758933E" w14:textId="39BC80C2" w:rsidR="00E8081A" w:rsidRDefault="00E8081A" w:rsidP="00BF59BF">
      <w:pPr>
        <w:pStyle w:val="Lijstalinea"/>
        <w:numPr>
          <w:ilvl w:val="0"/>
          <w:numId w:val="1"/>
        </w:numPr>
      </w:pPr>
      <w:r>
        <w:t>Vervolg Thull tot in Vaesrade. Hier gaat u links omhoog.</w:t>
      </w:r>
    </w:p>
    <w:p w14:paraId="0FA45B16" w14:textId="3E27354A" w:rsidR="00E8081A" w:rsidRDefault="00E8081A" w:rsidP="00BF59BF">
      <w:pPr>
        <w:pStyle w:val="Lijstalinea"/>
        <w:numPr>
          <w:ilvl w:val="0"/>
          <w:numId w:val="1"/>
        </w:numPr>
      </w:pPr>
      <w:r>
        <w:t xml:space="preserve">Vóór het Tankstation gaat u linksaf, negeer rechts de </w:t>
      </w:r>
      <w:proofErr w:type="spellStart"/>
      <w:r>
        <w:t>Hommerter</w:t>
      </w:r>
      <w:proofErr w:type="spellEnd"/>
      <w:r>
        <w:t xml:space="preserve"> Allee. </w:t>
      </w:r>
    </w:p>
    <w:p w14:paraId="01343685" w14:textId="31640676" w:rsidR="00E8081A" w:rsidRDefault="00E8081A" w:rsidP="00E8081A">
      <w:pPr>
        <w:pStyle w:val="Lijstalinea"/>
        <w:numPr>
          <w:ilvl w:val="0"/>
          <w:numId w:val="1"/>
        </w:numPr>
      </w:pPr>
      <w:r>
        <w:t>Na 200 M gaat u bij de parkeerplaats rechts omlaag.</w:t>
      </w:r>
    </w:p>
    <w:p w14:paraId="655898E2" w14:textId="6A0AE8B1" w:rsidR="00E8081A" w:rsidRDefault="00E8081A" w:rsidP="00E8081A">
      <w:pPr>
        <w:pStyle w:val="Lijstalinea"/>
        <w:numPr>
          <w:ilvl w:val="0"/>
          <w:numId w:val="1"/>
        </w:numPr>
      </w:pPr>
      <w:r>
        <w:t xml:space="preserve">Op de t-splitsing gaat u rechtsaf langs de voetbalvelden. </w:t>
      </w:r>
    </w:p>
    <w:p w14:paraId="3F8DBC39" w14:textId="45D950AC" w:rsidR="00E8081A" w:rsidRDefault="00E8081A" w:rsidP="00E8081A">
      <w:pPr>
        <w:pStyle w:val="Lijstalinea"/>
        <w:numPr>
          <w:ilvl w:val="0"/>
          <w:numId w:val="1"/>
        </w:numPr>
      </w:pPr>
      <w:r>
        <w:t xml:space="preserve">Op de </w:t>
      </w:r>
      <w:proofErr w:type="spellStart"/>
      <w:r>
        <w:t>Hommerter</w:t>
      </w:r>
      <w:proofErr w:type="spellEnd"/>
      <w:r>
        <w:t xml:space="preserve"> Allee gaat u linksaf. </w:t>
      </w:r>
    </w:p>
    <w:p w14:paraId="7284A4E6" w14:textId="28B7FC85" w:rsidR="00E8081A" w:rsidRDefault="002F40F2" w:rsidP="00E8081A">
      <w:pPr>
        <w:pStyle w:val="Lijstalinea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570AC89" wp14:editId="12944782">
            <wp:simplePos x="0" y="0"/>
            <wp:positionH relativeFrom="column">
              <wp:posOffset>-918456</wp:posOffset>
            </wp:positionH>
            <wp:positionV relativeFrom="paragraph">
              <wp:posOffset>-1450301</wp:posOffset>
            </wp:positionV>
            <wp:extent cx="8408766" cy="11215396"/>
            <wp:effectExtent l="0" t="0" r="0" b="50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353" cy="11236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81A">
        <w:t xml:space="preserve">Bij Kasteelpark Amstenrade gaat u rechtsaf, en steekt bij de oversteekplaats over richting de kerk. </w:t>
      </w:r>
    </w:p>
    <w:p w14:paraId="01694773" w14:textId="6CC88536" w:rsidR="00E8081A" w:rsidRDefault="00E8081A" w:rsidP="00E8081A">
      <w:pPr>
        <w:pStyle w:val="Lijstalinea"/>
        <w:numPr>
          <w:ilvl w:val="0"/>
          <w:numId w:val="1"/>
        </w:numPr>
      </w:pPr>
      <w:r>
        <w:t xml:space="preserve">Rijd de Hagendorenweg omhoog. </w:t>
      </w:r>
    </w:p>
    <w:p w14:paraId="63AB4740" w14:textId="42BFC08C" w:rsidR="00E8081A" w:rsidRDefault="00E8081A" w:rsidP="00E8081A">
      <w:pPr>
        <w:pStyle w:val="Lijstalinea"/>
        <w:numPr>
          <w:ilvl w:val="0"/>
          <w:numId w:val="1"/>
        </w:numPr>
      </w:pPr>
      <w:r>
        <w:t>Op de t-splitsing gaat u rechtdoor over de Mgr. Mannenstraat.</w:t>
      </w:r>
    </w:p>
    <w:p w14:paraId="514A8F61" w14:textId="42D7717A" w:rsidR="00E8081A" w:rsidRDefault="00E8081A" w:rsidP="00E8081A">
      <w:pPr>
        <w:pStyle w:val="Lijstalinea"/>
        <w:numPr>
          <w:ilvl w:val="0"/>
          <w:numId w:val="1"/>
        </w:numPr>
      </w:pPr>
      <w:r>
        <w:t xml:space="preserve">Steek de kruising rechtdoor over. </w:t>
      </w:r>
    </w:p>
    <w:p w14:paraId="5E2928CA" w14:textId="066E9194" w:rsidR="00E8081A" w:rsidRDefault="00473025" w:rsidP="00E8081A">
      <w:pPr>
        <w:pStyle w:val="Lijstalinea"/>
        <w:numPr>
          <w:ilvl w:val="0"/>
          <w:numId w:val="1"/>
        </w:numPr>
      </w:pPr>
      <w:r>
        <w:t xml:space="preserve">Bij het Clemensdomein gaat u rechts omlaag. </w:t>
      </w:r>
    </w:p>
    <w:p w14:paraId="5AD39163" w14:textId="165C8421" w:rsidR="00473025" w:rsidRDefault="00473025" w:rsidP="00E8081A">
      <w:pPr>
        <w:pStyle w:val="Lijstalinea"/>
        <w:numPr>
          <w:ilvl w:val="0"/>
          <w:numId w:val="1"/>
        </w:numPr>
      </w:pPr>
      <w:r>
        <w:t xml:space="preserve">In de bocht gaat u linksaf. </w:t>
      </w:r>
    </w:p>
    <w:p w14:paraId="7645A23A" w14:textId="6D6B8971" w:rsidR="00473025" w:rsidRDefault="00473025" w:rsidP="00E8081A">
      <w:pPr>
        <w:pStyle w:val="Lijstalinea"/>
        <w:numPr>
          <w:ilvl w:val="0"/>
          <w:numId w:val="1"/>
        </w:numPr>
      </w:pPr>
      <w:r>
        <w:t xml:space="preserve">Terug bij het fietstunneltje rijdt u nogmaals richting de Brandweer Kazerne. </w:t>
      </w:r>
    </w:p>
    <w:p w14:paraId="5184A6D7" w14:textId="3DD635C3" w:rsidR="00473025" w:rsidRDefault="00473025" w:rsidP="00E8081A">
      <w:pPr>
        <w:pStyle w:val="Lijstalinea"/>
        <w:numPr>
          <w:ilvl w:val="0"/>
          <w:numId w:val="1"/>
        </w:numPr>
      </w:pPr>
      <w:r>
        <w:t xml:space="preserve">Hier gaat u bij de picknickplek rechtsaf over de </w:t>
      </w:r>
      <w:proofErr w:type="spellStart"/>
      <w:r>
        <w:t>Merkelbeekerstraat</w:t>
      </w:r>
      <w:proofErr w:type="spellEnd"/>
      <w:r>
        <w:t xml:space="preserve">. </w:t>
      </w:r>
    </w:p>
    <w:p w14:paraId="5DD94DE8" w14:textId="2D5611E2" w:rsidR="00473025" w:rsidRDefault="00473025" w:rsidP="00E8081A">
      <w:pPr>
        <w:pStyle w:val="Lijstalinea"/>
        <w:numPr>
          <w:ilvl w:val="0"/>
          <w:numId w:val="1"/>
        </w:numPr>
      </w:pPr>
      <w:r>
        <w:t xml:space="preserve">bij cadeauwinkel Zen gaat u linksaf en vervolgt het Wilhelminaplein. Met rechts Brasserie Scoop gaat u rechts over de Kanunnik van </w:t>
      </w:r>
      <w:proofErr w:type="spellStart"/>
      <w:r>
        <w:t>Nuijstraat</w:t>
      </w:r>
      <w:proofErr w:type="spellEnd"/>
      <w:r>
        <w:t xml:space="preserve">. </w:t>
      </w:r>
    </w:p>
    <w:p w14:paraId="59F8CE29" w14:textId="09210B23" w:rsidR="00473025" w:rsidRDefault="00473025" w:rsidP="00E8081A">
      <w:pPr>
        <w:pStyle w:val="Lijstalinea"/>
        <w:numPr>
          <w:ilvl w:val="0"/>
          <w:numId w:val="1"/>
        </w:numPr>
      </w:pPr>
      <w:r>
        <w:t>Rijdt in de bocht rechtdoor, vervolg de weg tot op de Einderstraat.</w:t>
      </w:r>
    </w:p>
    <w:p w14:paraId="19D2BF2E" w14:textId="791C06FD" w:rsidR="00473025" w:rsidRDefault="00473025" w:rsidP="00E8081A">
      <w:pPr>
        <w:pStyle w:val="Lijstalinea"/>
        <w:numPr>
          <w:ilvl w:val="0"/>
          <w:numId w:val="1"/>
        </w:numPr>
      </w:pPr>
      <w:r>
        <w:t xml:space="preserve">Op de Einderstraat gaat u rechtsaf. </w:t>
      </w:r>
    </w:p>
    <w:p w14:paraId="434517BD" w14:textId="2B2E7322" w:rsidR="00473025" w:rsidRDefault="00473025" w:rsidP="00E8081A">
      <w:pPr>
        <w:pStyle w:val="Lijstalinea"/>
        <w:numPr>
          <w:ilvl w:val="0"/>
          <w:numId w:val="1"/>
        </w:numPr>
      </w:pPr>
      <w:r>
        <w:t xml:space="preserve">Op de t-splitsing gaat u linksaf over de Broekstraat. </w:t>
      </w:r>
    </w:p>
    <w:p w14:paraId="0BB5F465" w14:textId="7990BDC7" w:rsidR="00473025" w:rsidRDefault="00473025" w:rsidP="00473025">
      <w:pPr>
        <w:pStyle w:val="Lijstalinea"/>
        <w:numPr>
          <w:ilvl w:val="0"/>
          <w:numId w:val="1"/>
        </w:numPr>
      </w:pPr>
      <w:r>
        <w:t>Rijdt door tot bij het Zweefvliegveld, bij de Oranje picknickbank gaat u rechtsaf over het fietspad.</w:t>
      </w:r>
    </w:p>
    <w:p w14:paraId="40CD8024" w14:textId="728CC3BD" w:rsidR="00473025" w:rsidRDefault="00473025" w:rsidP="00473025">
      <w:pPr>
        <w:pStyle w:val="Lijstalinea"/>
        <w:numPr>
          <w:ilvl w:val="0"/>
          <w:numId w:val="1"/>
        </w:numPr>
      </w:pPr>
      <w:r>
        <w:t xml:space="preserve">Het fietspad fietst u volledig af tot in </w:t>
      </w:r>
      <w:proofErr w:type="spellStart"/>
      <w:r>
        <w:t>Höhenbusch</w:t>
      </w:r>
      <w:proofErr w:type="spellEnd"/>
      <w:r>
        <w:t xml:space="preserve">. </w:t>
      </w:r>
    </w:p>
    <w:p w14:paraId="1D3E2B4A" w14:textId="0C7B264F" w:rsidR="00473025" w:rsidRDefault="00473025" w:rsidP="00473025">
      <w:pPr>
        <w:pStyle w:val="Lijstalinea"/>
        <w:numPr>
          <w:ilvl w:val="0"/>
          <w:numId w:val="1"/>
        </w:numPr>
      </w:pPr>
      <w:r>
        <w:t xml:space="preserve">In </w:t>
      </w:r>
      <w:proofErr w:type="spellStart"/>
      <w:r>
        <w:t>Höhenbusch</w:t>
      </w:r>
      <w:proofErr w:type="spellEnd"/>
      <w:r>
        <w:t xml:space="preserve"> gaat u rechtsaf. </w:t>
      </w:r>
    </w:p>
    <w:p w14:paraId="6B7960CA" w14:textId="533F0541" w:rsidR="00473025" w:rsidRDefault="00473025" w:rsidP="00473025">
      <w:pPr>
        <w:pStyle w:val="Lijstalinea"/>
        <w:numPr>
          <w:ilvl w:val="0"/>
          <w:numId w:val="1"/>
        </w:numPr>
      </w:pPr>
      <w:r>
        <w:t xml:space="preserve">Volg deze straat volledig tot op de Boschstraat. </w:t>
      </w:r>
    </w:p>
    <w:p w14:paraId="33B95F50" w14:textId="3F89C353" w:rsidR="00473025" w:rsidRDefault="00473025" w:rsidP="00473025">
      <w:pPr>
        <w:pStyle w:val="Lijstalinea"/>
        <w:numPr>
          <w:ilvl w:val="0"/>
          <w:numId w:val="1"/>
        </w:numPr>
      </w:pPr>
      <w:r>
        <w:t xml:space="preserve">Op de Boschstraat gaat u rechtsaf. </w:t>
      </w:r>
    </w:p>
    <w:p w14:paraId="23170CD6" w14:textId="285E610E" w:rsidR="00473025" w:rsidRDefault="00473025" w:rsidP="00473025">
      <w:pPr>
        <w:pStyle w:val="Lijstalinea"/>
        <w:numPr>
          <w:ilvl w:val="0"/>
          <w:numId w:val="1"/>
        </w:numPr>
      </w:pPr>
      <w:r>
        <w:t xml:space="preserve">Bij de bocht met rechts het bos gaat u rechtsaf over de Bouwbergstraat. </w:t>
      </w:r>
    </w:p>
    <w:p w14:paraId="47BE2642" w14:textId="3C388EAB" w:rsidR="00473025" w:rsidRDefault="00473025" w:rsidP="00473025">
      <w:pPr>
        <w:pStyle w:val="Lijstalinea"/>
        <w:numPr>
          <w:ilvl w:val="0"/>
          <w:numId w:val="1"/>
        </w:numPr>
      </w:pPr>
      <w:r>
        <w:t xml:space="preserve">U komt aan bij Bistro Het Vervolg, geniet hier van een heerlijke maaltijd of een (warme) drank. </w:t>
      </w:r>
    </w:p>
    <w:p w14:paraId="60C6131B" w14:textId="1057FDC2" w:rsidR="009F0B4B" w:rsidRDefault="009F0B4B" w:rsidP="009F0B4B"/>
    <w:p w14:paraId="3DD611A5" w14:textId="77777777" w:rsidR="009F0B4B" w:rsidRDefault="009F0B4B" w:rsidP="009F0B4B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586FBBC2" w14:textId="77777777" w:rsidR="009F0B4B" w:rsidRDefault="009F0B4B" w:rsidP="009F0B4B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5182F2FE" w14:textId="77777777" w:rsidR="009F0B4B" w:rsidRDefault="009F0B4B" w:rsidP="009F0B4B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27B0DB3C" w14:textId="77777777" w:rsidR="009F0B4B" w:rsidRDefault="009F0B4B" w:rsidP="009F0B4B">
      <w:pPr>
        <w:ind w:right="-283"/>
        <w:jc w:val="center"/>
      </w:pPr>
      <w:hyperlink r:id="rId9" w:history="1">
        <w:r w:rsidRPr="00DE7069">
          <w:rPr>
            <w:rStyle w:val="Hyperlink"/>
          </w:rPr>
          <w:t>www.tedoeninbeekdaelen.jouwweb.nl</w:t>
        </w:r>
      </w:hyperlink>
    </w:p>
    <w:p w14:paraId="46D741EC" w14:textId="77777777" w:rsidR="009F0B4B" w:rsidRPr="00125EAB" w:rsidRDefault="009F0B4B" w:rsidP="009F0B4B">
      <w:pPr>
        <w:ind w:left="-283" w:right="-283"/>
        <w:jc w:val="center"/>
      </w:pPr>
      <w:hyperlink r:id="rId10" w:history="1">
        <w:r w:rsidRPr="00125EAB">
          <w:rPr>
            <w:rStyle w:val="Hyperlink"/>
          </w:rPr>
          <w:t>visitbeekdaelen@outlook.com</w:t>
        </w:r>
      </w:hyperlink>
    </w:p>
    <w:p w14:paraId="4B08CC42" w14:textId="77777777" w:rsidR="009F0B4B" w:rsidRDefault="009F0B4B" w:rsidP="009F0B4B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1AAEC55C" w14:textId="77777777" w:rsidR="009F0B4B" w:rsidRDefault="009F0B4B" w:rsidP="009F0B4B"/>
    <w:sectPr w:rsidR="009F0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576D5"/>
    <w:multiLevelType w:val="hybridMultilevel"/>
    <w:tmpl w:val="D144A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BF"/>
    <w:rsid w:val="002F40F2"/>
    <w:rsid w:val="00473025"/>
    <w:rsid w:val="006363C3"/>
    <w:rsid w:val="009F0B4B"/>
    <w:rsid w:val="00A323BF"/>
    <w:rsid w:val="00BF59BF"/>
    <w:rsid w:val="00E8081A"/>
    <w:rsid w:val="00EA09D7"/>
    <w:rsid w:val="00F2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0B94"/>
  <w15:chartTrackingRefBased/>
  <w15:docId w15:val="{246924B4-9C61-41DA-840B-B7FB60D4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59BF"/>
    <w:pPr>
      <w:ind w:left="720"/>
      <w:contextualSpacing/>
    </w:pPr>
  </w:style>
  <w:style w:type="table" w:styleId="Tabelraster">
    <w:name w:val="Table Grid"/>
    <w:basedOn w:val="Standaardtabel"/>
    <w:uiPriority w:val="39"/>
    <w:rsid w:val="0047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F0B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isitbeekdaelen@outlook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edoeninbeekdaelen.jouwweb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8A7E4E252E94B83C54D0A19456E93" ma:contentTypeVersion="13" ma:contentTypeDescription="Een nieuw document maken." ma:contentTypeScope="" ma:versionID="ff93174df4f66455f861320f6eed15f4">
  <xsd:schema xmlns:xsd="http://www.w3.org/2001/XMLSchema" xmlns:xs="http://www.w3.org/2001/XMLSchema" xmlns:p="http://schemas.microsoft.com/office/2006/metadata/properties" xmlns:ns3="177d6e0a-0504-4383-a1cf-e793c25d218e" xmlns:ns4="f7160a77-1f2c-4535-99b9-87b61fe9aac3" targetNamespace="http://schemas.microsoft.com/office/2006/metadata/properties" ma:root="true" ma:fieldsID="b99f42aab8cedaa17fbf5babc3e26d9d" ns3:_="" ns4:_="">
    <xsd:import namespace="177d6e0a-0504-4383-a1cf-e793c25d218e"/>
    <xsd:import namespace="f7160a77-1f2c-4535-99b9-87b61fe9a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6e0a-0504-4383-a1cf-e793c25d2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0a77-1f2c-4535-99b9-87b61fe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C79E1-7108-4496-93D3-B2F64B1A6A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F1841C-7FC6-4292-A56A-124B9B08B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02039-BBDE-4B55-86C5-0FFC603EA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6e0a-0504-4383-a1cf-e793c25d218e"/>
    <ds:schemaRef ds:uri="f7160a77-1f2c-4535-99b9-87b61fe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5</cp:revision>
  <dcterms:created xsi:type="dcterms:W3CDTF">2021-08-28T08:18:00Z</dcterms:created>
  <dcterms:modified xsi:type="dcterms:W3CDTF">2022-03-26T13:57:00Z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0x01010020F8A7E4E252E94B83C54D0A19456E93</vt:lpwstr>
  </property>
</Properties>
</file>