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horzAnchor="margin" w:tblpY="-69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5E86" w14:paraId="44CA96A9" w14:textId="77777777" w:rsidTr="00DF5E86">
        <w:tc>
          <w:tcPr>
            <w:tcW w:w="9062" w:type="dxa"/>
          </w:tcPr>
          <w:p w14:paraId="3E7F44D4" w14:textId="77777777" w:rsidR="00DF5E86" w:rsidRPr="00C466F1" w:rsidRDefault="00DF5E86" w:rsidP="00DF5E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6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Fietsroute ‘Net over de grens’</w:t>
            </w:r>
          </w:p>
          <w:p w14:paraId="33804751" w14:textId="77777777" w:rsidR="00DF5E86" w:rsidRPr="00C466F1" w:rsidRDefault="00DF5E86" w:rsidP="00DF5E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6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KM</w:t>
            </w:r>
          </w:p>
          <w:p w14:paraId="5B3CC125" w14:textId="77777777" w:rsidR="00DF5E86" w:rsidRDefault="00DF5E86" w:rsidP="00DF5E86">
            <w:pPr>
              <w:jc w:val="center"/>
            </w:pPr>
            <w:r w:rsidRPr="00C466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 Info: deze route doorkruist Duitsland.</w:t>
            </w:r>
          </w:p>
        </w:tc>
      </w:tr>
    </w:tbl>
    <w:p w14:paraId="03438792" w14:textId="0E8FFF83" w:rsidR="00F239DF" w:rsidRDefault="00DF5E86">
      <w:r>
        <w:rPr>
          <w:noProof/>
        </w:rPr>
        <w:drawing>
          <wp:anchor distT="0" distB="0" distL="114300" distR="114300" simplePos="0" relativeHeight="251658240" behindDoc="1" locked="0" layoutInCell="1" allowOverlap="1" wp14:anchorId="4549EAE1" wp14:editId="211FC979">
            <wp:simplePos x="0" y="0"/>
            <wp:positionH relativeFrom="page">
              <wp:align>left</wp:align>
            </wp:positionH>
            <wp:positionV relativeFrom="paragraph">
              <wp:posOffset>-1198770</wp:posOffset>
            </wp:positionV>
            <wp:extent cx="8226879" cy="10972800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8990" cy="10988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74C0F" w14:textId="2A6B5BCF" w:rsidR="00C466F1" w:rsidRDefault="00C466F1"/>
    <w:p w14:paraId="338151AA" w14:textId="0E2FE315" w:rsidR="00587F6F" w:rsidRDefault="00587F6F"/>
    <w:p w14:paraId="3D484081" w14:textId="4B003EBC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Met uw rug naar Bistro Het Vervolg gaat u linksaf, rijdt door tot aan de ijssalon. </w:t>
      </w:r>
    </w:p>
    <w:p w14:paraId="63737C79" w14:textId="49C1F00D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Bij de </w:t>
      </w:r>
      <w:proofErr w:type="spellStart"/>
      <w:r>
        <w:t>Ijssalon</w:t>
      </w:r>
      <w:proofErr w:type="spellEnd"/>
      <w:r>
        <w:t xml:space="preserve"> gaat u rechtsaf langs de Rode Beek, waar de straat op houdt gaat u rechtdoor door de paaltjes. </w:t>
      </w:r>
    </w:p>
    <w:p w14:paraId="3022EDF4" w14:textId="27273A17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Vóór Brasserie </w:t>
      </w:r>
      <w:proofErr w:type="spellStart"/>
      <w:r>
        <w:t>HeerLuX</w:t>
      </w:r>
      <w:proofErr w:type="spellEnd"/>
      <w:r>
        <w:t xml:space="preserve"> gaat u rechtsaf over de </w:t>
      </w:r>
      <w:proofErr w:type="spellStart"/>
      <w:r>
        <w:t>Voeëgelsjtang</w:t>
      </w:r>
      <w:proofErr w:type="spellEnd"/>
      <w:r>
        <w:t xml:space="preserve">. </w:t>
      </w:r>
    </w:p>
    <w:p w14:paraId="26EC54E8" w14:textId="66BA2FB6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Bij de </w:t>
      </w:r>
      <w:proofErr w:type="spellStart"/>
      <w:r>
        <w:t>Koeweg</w:t>
      </w:r>
      <w:proofErr w:type="spellEnd"/>
      <w:r>
        <w:t xml:space="preserve"> gaat u linksaf. </w:t>
      </w:r>
    </w:p>
    <w:p w14:paraId="0FC55175" w14:textId="1694796B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Op het doorgaande fietspad (Bij het Meet The </w:t>
      </w:r>
      <w:proofErr w:type="spellStart"/>
      <w:r>
        <w:t>Local</w:t>
      </w:r>
      <w:proofErr w:type="spellEnd"/>
      <w:r>
        <w:t xml:space="preserve"> bord van de Beekdaelen Route) gaat u rechtsaf, rijdt door tot aan het alleenstaande huis. </w:t>
      </w:r>
    </w:p>
    <w:p w14:paraId="5902C56D" w14:textId="57C7EB5C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Neem bij het alleenstaande huis links het kiezelpad tot achter de brug. </w:t>
      </w:r>
    </w:p>
    <w:p w14:paraId="2B9CFC1E" w14:textId="7A3D45B4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Achter de brug gaat u linksaf over het geasfalteerde fietspad. Rijdt door tot op de grensovergang. </w:t>
      </w:r>
    </w:p>
    <w:p w14:paraId="73549BF0" w14:textId="0A75F17F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Steek de grensovergang rechtdoor over. </w:t>
      </w:r>
    </w:p>
    <w:p w14:paraId="69BE4071" w14:textId="09667B84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Rijd onder het viaduct door, en rijdt rechtdoor. </w:t>
      </w:r>
    </w:p>
    <w:p w14:paraId="3B9D2DBA" w14:textId="16C186F6" w:rsidR="00587F6F" w:rsidRDefault="00587F6F" w:rsidP="00587F6F">
      <w:pPr>
        <w:pStyle w:val="Lijstalinea"/>
        <w:numPr>
          <w:ilvl w:val="0"/>
          <w:numId w:val="1"/>
        </w:numPr>
      </w:pPr>
      <w:r>
        <w:t xml:space="preserve">Bij de </w:t>
      </w:r>
      <w:proofErr w:type="spellStart"/>
      <w:r>
        <w:t>Etzenrather</w:t>
      </w:r>
      <w:proofErr w:type="spellEnd"/>
      <w:r>
        <w:t xml:space="preserve"> </w:t>
      </w:r>
      <w:proofErr w:type="spellStart"/>
      <w:r>
        <w:t>Mühle</w:t>
      </w:r>
      <w:proofErr w:type="spellEnd"/>
      <w:r>
        <w:t xml:space="preserve"> gaat u links</w:t>
      </w:r>
      <w:r w:rsidR="00213B66">
        <w:t xml:space="preserve">af over de brug. </w:t>
      </w:r>
    </w:p>
    <w:p w14:paraId="1963473D" w14:textId="77DBC542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Op de t-splitsing gaat u rechtsaf en gelijk naar links. </w:t>
      </w:r>
    </w:p>
    <w:p w14:paraId="452B6046" w14:textId="183130E2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Vervolg de Holleweg tot bij de fruitweide, hier gaat u rechts omhoog. </w:t>
      </w:r>
    </w:p>
    <w:p w14:paraId="322CFC55" w14:textId="517EC246" w:rsidR="00213B66" w:rsidRDefault="00213B66" w:rsidP="00587F6F">
      <w:pPr>
        <w:pStyle w:val="Lijstalinea"/>
        <w:numPr>
          <w:ilvl w:val="0"/>
          <w:numId w:val="1"/>
        </w:numPr>
      </w:pPr>
      <w:r>
        <w:t>Bij de boerderij aan de rechterkant gaat u links over de Eindstraat.</w:t>
      </w:r>
    </w:p>
    <w:p w14:paraId="06EFE714" w14:textId="3E1F7846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Neem rechts het voet/fietspad naar beneden. </w:t>
      </w:r>
    </w:p>
    <w:p w14:paraId="5855FB08" w14:textId="023DD578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Op de kruising gaat u naar links. </w:t>
      </w:r>
    </w:p>
    <w:p w14:paraId="19330848" w14:textId="7957F04B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Steek de Dorpsstraat over. </w:t>
      </w:r>
    </w:p>
    <w:p w14:paraId="3DAA6834" w14:textId="6FF7B6FB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Neem Viel omhoog. </w:t>
      </w:r>
    </w:p>
    <w:p w14:paraId="0D33A5CF" w14:textId="59229BF9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Bij de picknickbank gaat u links over de </w:t>
      </w:r>
      <w:proofErr w:type="spellStart"/>
      <w:r>
        <w:t>Clouserweg</w:t>
      </w:r>
      <w:proofErr w:type="spellEnd"/>
      <w:r>
        <w:t xml:space="preserve">. </w:t>
      </w:r>
    </w:p>
    <w:p w14:paraId="1FC67E52" w14:textId="796206DA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Op de t-splitsing gaat u linksaf. </w:t>
      </w:r>
    </w:p>
    <w:p w14:paraId="40ADDB6C" w14:textId="660222EC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Vóór het viaduct gaat u linksaf over de weg richting Merkelbeek. </w:t>
      </w:r>
    </w:p>
    <w:p w14:paraId="7B02A25B" w14:textId="3E16C135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In Merkelbeek gaat u met de weg mee over de doorgaande weg. </w:t>
      </w:r>
    </w:p>
    <w:p w14:paraId="09FEE76C" w14:textId="4D07E065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Achter de kruising </w:t>
      </w:r>
      <w:proofErr w:type="spellStart"/>
      <w:r>
        <w:t>Belenweg</w:t>
      </w:r>
      <w:proofErr w:type="spellEnd"/>
      <w:r>
        <w:t>/</w:t>
      </w:r>
      <w:proofErr w:type="spellStart"/>
      <w:r>
        <w:t>Amstenraderweg</w:t>
      </w:r>
      <w:proofErr w:type="spellEnd"/>
      <w:r>
        <w:t xml:space="preserve"> gaat u links over de </w:t>
      </w:r>
      <w:proofErr w:type="spellStart"/>
      <w:r>
        <w:t>Misweg</w:t>
      </w:r>
      <w:proofErr w:type="spellEnd"/>
      <w:r>
        <w:t xml:space="preserve">. </w:t>
      </w:r>
    </w:p>
    <w:p w14:paraId="42386C31" w14:textId="124E042C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Rijd de </w:t>
      </w:r>
      <w:proofErr w:type="spellStart"/>
      <w:r>
        <w:t>Misweg</w:t>
      </w:r>
      <w:proofErr w:type="spellEnd"/>
      <w:r>
        <w:t xml:space="preserve"> omlaag, deze draait naar links. </w:t>
      </w:r>
    </w:p>
    <w:p w14:paraId="5602B81E" w14:textId="56F551AC" w:rsidR="00213B66" w:rsidRDefault="00213B66" w:rsidP="00587F6F">
      <w:pPr>
        <w:pStyle w:val="Lijstalinea"/>
        <w:numPr>
          <w:ilvl w:val="0"/>
          <w:numId w:val="1"/>
        </w:numPr>
      </w:pPr>
      <w:r>
        <w:t xml:space="preserve">Bij de picknickplek gaat u rechtsaf en steekt de Kloosterweg over. </w:t>
      </w:r>
    </w:p>
    <w:p w14:paraId="1C4B28D3" w14:textId="38937066" w:rsidR="00C466F1" w:rsidRDefault="00C466F1" w:rsidP="00587F6F">
      <w:pPr>
        <w:pStyle w:val="Lijstalinea"/>
        <w:numPr>
          <w:ilvl w:val="0"/>
          <w:numId w:val="1"/>
        </w:numPr>
      </w:pPr>
      <w:r>
        <w:t xml:space="preserve">Vervolg de grachtweg tot bij de Brandweer Kazerne van Schinveld, hier gaat u vóór de rotonde rechts over de ventweg. </w:t>
      </w:r>
    </w:p>
    <w:p w14:paraId="0B4BCE8D" w14:textId="1EB3459E" w:rsidR="00C466F1" w:rsidRDefault="00C466F1" w:rsidP="00587F6F">
      <w:pPr>
        <w:pStyle w:val="Lijstalinea"/>
        <w:numPr>
          <w:ilvl w:val="0"/>
          <w:numId w:val="1"/>
        </w:numPr>
      </w:pPr>
      <w:r>
        <w:t xml:space="preserve">Neem het fietstunneltje. </w:t>
      </w:r>
    </w:p>
    <w:p w14:paraId="5E82904B" w14:textId="395A4409" w:rsidR="00C466F1" w:rsidRDefault="00C466F1" w:rsidP="00587F6F">
      <w:pPr>
        <w:pStyle w:val="Lijstalinea"/>
        <w:numPr>
          <w:ilvl w:val="0"/>
          <w:numId w:val="1"/>
        </w:numPr>
      </w:pPr>
      <w:r>
        <w:t>Achter het fietstunneltje gaat u rechtsaf over het fietspad.</w:t>
      </w:r>
    </w:p>
    <w:p w14:paraId="56F0CCCF" w14:textId="7BB549B0" w:rsidR="00C466F1" w:rsidRDefault="00C466F1" w:rsidP="00587F6F">
      <w:pPr>
        <w:pStyle w:val="Lijstalinea"/>
        <w:numPr>
          <w:ilvl w:val="0"/>
          <w:numId w:val="1"/>
        </w:numPr>
      </w:pPr>
      <w:r>
        <w:t xml:space="preserve">Op de t-splitsing gaat u links. </w:t>
      </w:r>
    </w:p>
    <w:p w14:paraId="74D8E403" w14:textId="49C7970C" w:rsidR="00C466F1" w:rsidRDefault="00C466F1" w:rsidP="00587F6F">
      <w:pPr>
        <w:pStyle w:val="Lijstalinea"/>
        <w:numPr>
          <w:ilvl w:val="0"/>
          <w:numId w:val="1"/>
        </w:numPr>
      </w:pPr>
      <w:r>
        <w:t xml:space="preserve">Bij de keien gaat u rechts omhoog. </w:t>
      </w:r>
    </w:p>
    <w:p w14:paraId="08FA791C" w14:textId="6D48CF23" w:rsidR="00C466F1" w:rsidRDefault="00C466F1" w:rsidP="00587F6F">
      <w:pPr>
        <w:pStyle w:val="Lijstalinea"/>
        <w:numPr>
          <w:ilvl w:val="0"/>
          <w:numId w:val="1"/>
        </w:numPr>
      </w:pPr>
      <w:r>
        <w:t>Bij de speeltuin gaat u rechtsaf.</w:t>
      </w:r>
    </w:p>
    <w:p w14:paraId="1D3F50F3" w14:textId="526E7B1C" w:rsidR="00C466F1" w:rsidRDefault="00C466F1" w:rsidP="00587F6F">
      <w:pPr>
        <w:pStyle w:val="Lijstalinea"/>
        <w:numPr>
          <w:ilvl w:val="0"/>
          <w:numId w:val="1"/>
        </w:numPr>
      </w:pPr>
      <w:r>
        <w:t xml:space="preserve">U nadert Bistro Het Vervolg, hier staan zij voor u klaar met een lekkere maaltijd en/of een drank(je). </w:t>
      </w:r>
    </w:p>
    <w:p w14:paraId="7375B803" w14:textId="78D76418" w:rsidR="001E4DCF" w:rsidRDefault="001E4DCF" w:rsidP="001E4DCF"/>
    <w:p w14:paraId="7A27F28A" w14:textId="699081DB" w:rsidR="001E4DCF" w:rsidRDefault="001E4DCF" w:rsidP="001E4DCF"/>
    <w:p w14:paraId="67D293C9" w14:textId="147C6F12" w:rsidR="001E4DCF" w:rsidRDefault="001E4DCF" w:rsidP="001E4DCF"/>
    <w:p w14:paraId="013B346B" w14:textId="77777777" w:rsidR="001E4DCF" w:rsidRDefault="001E4DCF" w:rsidP="001E4DCF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lastRenderedPageBreak/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5756940F" w14:textId="77777777" w:rsidR="001E4DCF" w:rsidRDefault="001E4DCF" w:rsidP="001E4DCF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2F7ADD37" w14:textId="77777777" w:rsidR="001E4DCF" w:rsidRDefault="001E4DCF" w:rsidP="001E4DCF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17855D27" w14:textId="77777777" w:rsidR="001E4DCF" w:rsidRDefault="001E4DCF" w:rsidP="001E4DCF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7253504C" w14:textId="77777777" w:rsidR="001E4DCF" w:rsidRPr="00125EAB" w:rsidRDefault="001E4DCF" w:rsidP="001E4DCF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013C571E" w14:textId="77777777" w:rsidR="001E4DCF" w:rsidRDefault="001E4DCF" w:rsidP="001E4DCF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04BDD258" w14:textId="77777777" w:rsidR="001E4DCF" w:rsidRDefault="001E4DCF" w:rsidP="001E4DCF"/>
    <w:p w14:paraId="15FB53C3" w14:textId="77777777" w:rsidR="001E4DCF" w:rsidRDefault="001E4DCF" w:rsidP="001E4DCF"/>
    <w:sectPr w:rsidR="001E4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1B80"/>
    <w:multiLevelType w:val="hybridMultilevel"/>
    <w:tmpl w:val="6EDEB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6F"/>
    <w:rsid w:val="001E4DCF"/>
    <w:rsid w:val="00213B66"/>
    <w:rsid w:val="00587F6F"/>
    <w:rsid w:val="00C466F1"/>
    <w:rsid w:val="00DF5E86"/>
    <w:rsid w:val="00F2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9079"/>
  <w15:chartTrackingRefBased/>
  <w15:docId w15:val="{A2EDA8E8-52D2-4009-B297-FDAC7E02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587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87F6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87F6F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table" w:styleId="Tabelraster">
    <w:name w:val="Table Grid"/>
    <w:basedOn w:val="Standaardtabel"/>
    <w:uiPriority w:val="39"/>
    <w:rsid w:val="00C4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E4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dcterms:created xsi:type="dcterms:W3CDTF">2021-08-27T12:37:00Z</dcterms:created>
  <dcterms:modified xsi:type="dcterms:W3CDTF">2022-03-26T13:56:00Z</dcterms:modified>
</cp:coreProperties>
</file>