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D3E3" w14:textId="5D78FEDA" w:rsidR="00A07841" w:rsidRDefault="00A07841"/>
    <w:p w14:paraId="05D5CF3C" w14:textId="3255941E" w:rsidR="00F03C72" w:rsidRPr="00442E9C" w:rsidRDefault="00DD504E">
      <w:pPr>
        <w:rPr>
          <w:b/>
          <w:bCs/>
          <w:u w:val="single"/>
        </w:rPr>
      </w:pPr>
      <w:r w:rsidRPr="00442E9C">
        <w:rPr>
          <w:b/>
          <w:bCs/>
          <w:u w:val="single"/>
        </w:rPr>
        <w:t xml:space="preserve">Rapportage Het Vervolg; </w:t>
      </w:r>
    </w:p>
    <w:p w14:paraId="3ED526D1" w14:textId="123EF5DF" w:rsidR="00F03C72" w:rsidRDefault="00F03C72"/>
    <w:p w14:paraId="146B2C9A" w14:textId="05ED8167" w:rsidR="00F03C72" w:rsidRPr="00442E9C" w:rsidRDefault="00F03C72">
      <w:pPr>
        <w:rPr>
          <w:b/>
          <w:bCs/>
        </w:rPr>
      </w:pPr>
      <w:r w:rsidRPr="00442E9C">
        <w:rPr>
          <w:b/>
          <w:bCs/>
        </w:rPr>
        <w:t>Wat maakt jullie zo speciaal?:</w:t>
      </w:r>
    </w:p>
    <w:p w14:paraId="0389F4CF" w14:textId="07847013" w:rsidR="00F03C72" w:rsidRDefault="00F03C72" w:rsidP="00F03C72">
      <w:pPr>
        <w:pStyle w:val="Lijstalinea"/>
        <w:numPr>
          <w:ilvl w:val="0"/>
          <w:numId w:val="1"/>
        </w:numPr>
      </w:pPr>
      <w:r>
        <w:t>De</w:t>
      </w:r>
      <w:r w:rsidR="00DD504E">
        <w:t xml:space="preserve"> prachtige ligging </w:t>
      </w:r>
      <w:r w:rsidR="00B01EFF">
        <w:t xml:space="preserve">in een mooi bosrijk gebied. </w:t>
      </w:r>
    </w:p>
    <w:p w14:paraId="2E36BE7C" w14:textId="0D103596" w:rsidR="00F03C72" w:rsidRDefault="00B01EFF" w:rsidP="00F03C72">
      <w:pPr>
        <w:pStyle w:val="Lijstalinea"/>
        <w:numPr>
          <w:ilvl w:val="0"/>
          <w:numId w:val="1"/>
        </w:numPr>
      </w:pPr>
      <w:r>
        <w:t>De mooie garnering onder de heerlijke gerechten.</w:t>
      </w:r>
    </w:p>
    <w:p w14:paraId="119EC8AE" w14:textId="63F6DDD1" w:rsidR="00F03C72" w:rsidRDefault="00B01EFF" w:rsidP="00F03C72">
      <w:pPr>
        <w:pStyle w:val="Lijstalinea"/>
        <w:numPr>
          <w:ilvl w:val="0"/>
          <w:numId w:val="1"/>
        </w:numPr>
      </w:pPr>
      <w:r>
        <w:t xml:space="preserve">Na een heerlijke friet met echt Limburgs </w:t>
      </w:r>
      <w:proofErr w:type="spellStart"/>
      <w:r>
        <w:t>zoervleisj</w:t>
      </w:r>
      <w:proofErr w:type="spellEnd"/>
      <w:r>
        <w:t xml:space="preserve">, genieten van het ambachtelijke Alfa Bier. </w:t>
      </w:r>
    </w:p>
    <w:p w14:paraId="612F3E36" w14:textId="10A88E65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>Wat biedt Het Vervolg aan?:</w:t>
      </w:r>
    </w:p>
    <w:p w14:paraId="2D6B68A6" w14:textId="223D73F1" w:rsidR="00B01EFF" w:rsidRDefault="00B01EFF" w:rsidP="00B01EFF">
      <w:pPr>
        <w:pStyle w:val="Lijstalinea"/>
        <w:numPr>
          <w:ilvl w:val="0"/>
          <w:numId w:val="4"/>
        </w:numPr>
      </w:pPr>
      <w:r>
        <w:t xml:space="preserve">Een heerlijke Bistro. </w:t>
      </w:r>
    </w:p>
    <w:p w14:paraId="2A959AF3" w14:textId="3CCFBFE4" w:rsidR="00B01EFF" w:rsidRDefault="00B01EFF" w:rsidP="00B01EFF">
      <w:pPr>
        <w:pStyle w:val="Lijstalinea"/>
        <w:numPr>
          <w:ilvl w:val="0"/>
          <w:numId w:val="4"/>
        </w:numPr>
      </w:pPr>
      <w:r>
        <w:t xml:space="preserve">Ruimte voor feesten en partijen. </w:t>
      </w:r>
    </w:p>
    <w:p w14:paraId="6D3E8053" w14:textId="59F48A09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>Wat is voor Het Vervolg heel belangrijk?:</w:t>
      </w:r>
    </w:p>
    <w:p w14:paraId="1560716F" w14:textId="66CEB7A0" w:rsidR="00F03C72" w:rsidRDefault="00B01EFF" w:rsidP="00F03C72">
      <w:pPr>
        <w:pStyle w:val="Lijstalinea"/>
        <w:numPr>
          <w:ilvl w:val="0"/>
          <w:numId w:val="3"/>
        </w:numPr>
      </w:pPr>
      <w:r>
        <w:t>Gasten moeten kunnen genieten van de heerlijke gerechten.</w:t>
      </w:r>
    </w:p>
    <w:p w14:paraId="23675376" w14:textId="27983EAD" w:rsidR="00B01EFF" w:rsidRDefault="00B01EFF" w:rsidP="00F03C72">
      <w:pPr>
        <w:pStyle w:val="Lijstalinea"/>
        <w:numPr>
          <w:ilvl w:val="0"/>
          <w:numId w:val="3"/>
        </w:numPr>
      </w:pPr>
      <w:r>
        <w:t xml:space="preserve">Het beste is als gasten met een tevreden gevoel naar huis of hun accommodatie vertrekken. </w:t>
      </w:r>
    </w:p>
    <w:p w14:paraId="087B983B" w14:textId="5433292C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>Hoe is de omgeving?:</w:t>
      </w:r>
    </w:p>
    <w:p w14:paraId="49BF6BA7" w14:textId="16A93649" w:rsidR="00F03C72" w:rsidRDefault="00F03C72" w:rsidP="00F03C72">
      <w:pPr>
        <w:pStyle w:val="Lijstalinea"/>
        <w:numPr>
          <w:ilvl w:val="0"/>
          <w:numId w:val="3"/>
        </w:numPr>
      </w:pPr>
      <w:r>
        <w:t xml:space="preserve">Een mooie, zeer rustige bosrijke omgeving. </w:t>
      </w:r>
    </w:p>
    <w:p w14:paraId="74945446" w14:textId="6386AC56" w:rsidR="00B01EFF" w:rsidRDefault="00B01EFF" w:rsidP="00F03C72">
      <w:pPr>
        <w:pStyle w:val="Lijstalinea"/>
        <w:numPr>
          <w:ilvl w:val="0"/>
          <w:numId w:val="3"/>
        </w:numPr>
      </w:pPr>
      <w:r>
        <w:t xml:space="preserve">In de omgeving kun je zomaar nog eens een Schotse Hooglander spotten, of wilde zwijnen en herten. </w:t>
      </w:r>
    </w:p>
    <w:p w14:paraId="63F1D153" w14:textId="408E4824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>Welke activiteiten zijn er in de omgeving?:</w:t>
      </w:r>
    </w:p>
    <w:p w14:paraId="2D72724F" w14:textId="4D8A9579" w:rsidR="00B01EFF" w:rsidRDefault="00B01EFF" w:rsidP="00B01EFF">
      <w:pPr>
        <w:pStyle w:val="Lijstalinea"/>
        <w:numPr>
          <w:ilvl w:val="0"/>
          <w:numId w:val="5"/>
        </w:numPr>
      </w:pPr>
      <w:r>
        <w:t xml:space="preserve">Breng een bezoekje aan de Schinveldse Bossen, de Brunssumerheide of de </w:t>
      </w:r>
      <w:proofErr w:type="spellStart"/>
      <w:r>
        <w:t>Teverenerheide</w:t>
      </w:r>
      <w:proofErr w:type="spellEnd"/>
      <w:r w:rsidR="00442E9C">
        <w:t>.</w:t>
      </w:r>
    </w:p>
    <w:p w14:paraId="58951C92" w14:textId="683FB184" w:rsidR="00442E9C" w:rsidRDefault="00442E9C" w:rsidP="00B01EFF">
      <w:pPr>
        <w:pStyle w:val="Lijstalinea"/>
        <w:numPr>
          <w:ilvl w:val="0"/>
          <w:numId w:val="5"/>
        </w:numPr>
      </w:pPr>
      <w:r>
        <w:t xml:space="preserve">Nog meer natuur ontdekken? Dat kan in Park </w:t>
      </w:r>
      <w:proofErr w:type="spellStart"/>
      <w:r>
        <w:t>West-Einde</w:t>
      </w:r>
      <w:proofErr w:type="spellEnd"/>
      <w:r>
        <w:t xml:space="preserve">, Kasteel Etzenrade en de </w:t>
      </w:r>
      <w:proofErr w:type="spellStart"/>
      <w:r>
        <w:t>KM’s</w:t>
      </w:r>
      <w:proofErr w:type="spellEnd"/>
      <w:r>
        <w:t xml:space="preserve"> aan velden en weilanden in de wijde omgeving met de mooiste panorama uitzichten. </w:t>
      </w:r>
    </w:p>
    <w:p w14:paraId="6E89FB14" w14:textId="1BE106D6" w:rsidR="00442E9C" w:rsidRPr="00442E9C" w:rsidRDefault="00442E9C" w:rsidP="00442E9C">
      <w:pPr>
        <w:rPr>
          <w:b/>
          <w:bCs/>
        </w:rPr>
      </w:pPr>
      <w:r w:rsidRPr="00442E9C">
        <w:rPr>
          <w:b/>
          <w:bCs/>
        </w:rPr>
        <w:t>Biedt Het Vervolg ook Wandel en/of Fietsroutes aan?</w:t>
      </w:r>
    </w:p>
    <w:p w14:paraId="22D0067A" w14:textId="155D67AB" w:rsidR="00442E9C" w:rsidRDefault="00442E9C" w:rsidP="00442E9C">
      <w:pPr>
        <w:pStyle w:val="Lijstalinea"/>
      </w:pPr>
      <w:r>
        <w:t xml:space="preserve">i.s.m. Op Pad In Beekdaelen brengen wij eind augustus 2 wandelroutes EN 2 fietsroutes uit die starten bij Het Vervolg. Een heerlijke maaltijd gaat er zeker voor, tijdens of na je wandeling goed in. Voor kwaliteit ben je hier aan het goede adres. </w:t>
      </w:r>
    </w:p>
    <w:p w14:paraId="525E97FE" w14:textId="6B43DFA0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 xml:space="preserve">Wanneer is </w:t>
      </w:r>
      <w:r w:rsidR="00442E9C" w:rsidRPr="00442E9C">
        <w:rPr>
          <w:b/>
          <w:bCs/>
        </w:rPr>
        <w:t xml:space="preserve">Het Vervolg </w:t>
      </w:r>
      <w:r w:rsidRPr="00442E9C">
        <w:rPr>
          <w:b/>
          <w:bCs/>
        </w:rPr>
        <w:t xml:space="preserve"> ge</w:t>
      </w:r>
      <w:r w:rsidR="00442E9C" w:rsidRPr="00442E9C">
        <w:rPr>
          <w:b/>
          <w:bCs/>
        </w:rPr>
        <w:t>start</w:t>
      </w:r>
      <w:r w:rsidRPr="00442E9C">
        <w:rPr>
          <w:b/>
          <w:bCs/>
        </w:rPr>
        <w:t xml:space="preserve">?: </w:t>
      </w:r>
    </w:p>
    <w:p w14:paraId="699F843A" w14:textId="1607B1CC" w:rsidR="00F03C72" w:rsidRDefault="00F03C72" w:rsidP="00442E9C">
      <w:pPr>
        <w:pStyle w:val="Lijstalinea"/>
        <w:numPr>
          <w:ilvl w:val="0"/>
          <w:numId w:val="6"/>
        </w:numPr>
      </w:pPr>
      <w:r>
        <w:t xml:space="preserve">23 Juli 2020, </w:t>
      </w:r>
    </w:p>
    <w:p w14:paraId="46FE404E" w14:textId="77777777" w:rsidR="00442E9C" w:rsidRPr="00442E9C" w:rsidRDefault="00442E9C" w:rsidP="00F03C72">
      <w:pPr>
        <w:rPr>
          <w:b/>
          <w:bCs/>
        </w:rPr>
      </w:pPr>
      <w:r w:rsidRPr="00442E9C">
        <w:rPr>
          <w:b/>
          <w:bCs/>
        </w:rPr>
        <w:t>Openingstijden:</w:t>
      </w:r>
    </w:p>
    <w:p w14:paraId="0B6DE9A0" w14:textId="4AF57E62" w:rsidR="00F03C72" w:rsidRPr="00442E9C" w:rsidRDefault="00F03C72" w:rsidP="00F03C72">
      <w:pPr>
        <w:rPr>
          <w:i/>
          <w:iCs/>
        </w:rPr>
      </w:pPr>
      <w:r w:rsidRPr="00442E9C">
        <w:rPr>
          <w:i/>
          <w:iCs/>
        </w:rPr>
        <w:t>Ma: 11:00-19:00</w:t>
      </w:r>
    </w:p>
    <w:p w14:paraId="19D724A2" w14:textId="3C8DAA24" w:rsidR="00F03C72" w:rsidRPr="00442E9C" w:rsidRDefault="00F03C72" w:rsidP="00F03C72">
      <w:pPr>
        <w:rPr>
          <w:i/>
          <w:iCs/>
        </w:rPr>
      </w:pPr>
      <w:r w:rsidRPr="00442E9C">
        <w:rPr>
          <w:i/>
          <w:iCs/>
        </w:rPr>
        <w:t>Di: Gesloten</w:t>
      </w:r>
    </w:p>
    <w:p w14:paraId="21C50B8F" w14:textId="280A7F87" w:rsidR="00F03C72" w:rsidRPr="00442E9C" w:rsidRDefault="00F03C72" w:rsidP="00F03C72">
      <w:pPr>
        <w:rPr>
          <w:i/>
          <w:iCs/>
        </w:rPr>
      </w:pPr>
      <w:r w:rsidRPr="00442E9C">
        <w:rPr>
          <w:i/>
          <w:iCs/>
        </w:rPr>
        <w:t>Woe t/m zondag 11:00-21:00</w:t>
      </w:r>
    </w:p>
    <w:p w14:paraId="195E930B" w14:textId="47687EC0" w:rsidR="00F03C72" w:rsidRPr="00442E9C" w:rsidRDefault="00F03C72" w:rsidP="00F03C72">
      <w:pPr>
        <w:rPr>
          <w:b/>
          <w:bCs/>
        </w:rPr>
      </w:pPr>
      <w:r w:rsidRPr="00442E9C">
        <w:rPr>
          <w:b/>
          <w:bCs/>
        </w:rPr>
        <w:t>Waar is Het vervolg te vinden?:</w:t>
      </w:r>
    </w:p>
    <w:p w14:paraId="0DCF95F6" w14:textId="6B9FB06A" w:rsidR="00F03C72" w:rsidRPr="00442E9C" w:rsidRDefault="00F03C72" w:rsidP="00F03C72">
      <w:pPr>
        <w:rPr>
          <w:i/>
          <w:iCs/>
        </w:rPr>
      </w:pPr>
      <w:r w:rsidRPr="00442E9C">
        <w:rPr>
          <w:i/>
          <w:iCs/>
        </w:rPr>
        <w:t xml:space="preserve">Bouwbergstraat </w:t>
      </w:r>
      <w:r w:rsidR="00442E9C" w:rsidRPr="00442E9C">
        <w:rPr>
          <w:i/>
          <w:iCs/>
        </w:rPr>
        <w:t xml:space="preserve">126 </w:t>
      </w:r>
      <w:r w:rsidRPr="00442E9C">
        <w:rPr>
          <w:i/>
          <w:iCs/>
        </w:rPr>
        <w:t xml:space="preserve">Schinveld. </w:t>
      </w:r>
    </w:p>
    <w:p w14:paraId="44DDAF3B" w14:textId="77777777" w:rsidR="00F03C72" w:rsidRDefault="00F03C72" w:rsidP="00F03C72"/>
    <w:sectPr w:rsidR="00F0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A2F"/>
    <w:multiLevelType w:val="hybridMultilevel"/>
    <w:tmpl w:val="6C6AB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2425"/>
    <w:multiLevelType w:val="hybridMultilevel"/>
    <w:tmpl w:val="C47AF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4C6"/>
    <w:multiLevelType w:val="hybridMultilevel"/>
    <w:tmpl w:val="CDA01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7522"/>
    <w:multiLevelType w:val="hybridMultilevel"/>
    <w:tmpl w:val="C20842DA"/>
    <w:lvl w:ilvl="0" w:tplc="27D0A30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C1D29"/>
    <w:multiLevelType w:val="hybridMultilevel"/>
    <w:tmpl w:val="9F224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C72B2"/>
    <w:multiLevelType w:val="hybridMultilevel"/>
    <w:tmpl w:val="6C3835E8"/>
    <w:lvl w:ilvl="0" w:tplc="27D0A30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91C16"/>
    <w:multiLevelType w:val="hybridMultilevel"/>
    <w:tmpl w:val="6720D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72"/>
    <w:rsid w:val="00442E9C"/>
    <w:rsid w:val="00741217"/>
    <w:rsid w:val="00A07841"/>
    <w:rsid w:val="00B01EFF"/>
    <w:rsid w:val="00DD504E"/>
    <w:rsid w:val="00F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03B0"/>
  <w15:chartTrackingRefBased/>
  <w15:docId w15:val="{CD06AA51-5C8D-420C-8929-FF5C5D3E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2021-08-20T08:02:00Z</dcterms:created>
  <dcterms:modified xsi:type="dcterms:W3CDTF">2021-08-20T09:17:00Z</dcterms:modified>
</cp:coreProperties>
</file>