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739A1" w14:textId="775ADB2E" w:rsidR="0046698C" w:rsidRPr="00E86E85" w:rsidRDefault="0046698C">
      <w:pPr>
        <w:rPr>
          <w:b/>
          <w:bCs/>
          <w:u w:val="single"/>
        </w:rPr>
      </w:pPr>
      <w:r w:rsidRPr="00E86E85">
        <w:rPr>
          <w:b/>
          <w:bCs/>
          <w:u w:val="single"/>
        </w:rPr>
        <w:t>Rapportage Muldermolen:</w:t>
      </w:r>
    </w:p>
    <w:p w14:paraId="739764A0" w14:textId="11FC4424" w:rsidR="0046698C" w:rsidRDefault="0046698C"/>
    <w:p w14:paraId="15CECFDB" w14:textId="6F98CDD0" w:rsidR="0046698C" w:rsidRPr="00E86E85" w:rsidRDefault="0046698C">
      <w:pPr>
        <w:rPr>
          <w:b/>
          <w:bCs/>
        </w:rPr>
      </w:pPr>
      <w:r w:rsidRPr="00E86E85">
        <w:rPr>
          <w:b/>
          <w:bCs/>
        </w:rPr>
        <w:t>Wat maakt de Muldermolen zo speciaal?:</w:t>
      </w:r>
    </w:p>
    <w:p w14:paraId="541C903C" w14:textId="2F4718FA" w:rsidR="0046698C" w:rsidRDefault="0046698C" w:rsidP="0046698C">
      <w:pPr>
        <w:pStyle w:val="Lijstalinea"/>
        <w:numPr>
          <w:ilvl w:val="0"/>
          <w:numId w:val="1"/>
        </w:numPr>
      </w:pPr>
      <w:r>
        <w:t>De prachtige natuur, de Geleenbeek en de wandel en fietsmogelijkheden maken dit zo’n unieke locatie.</w:t>
      </w:r>
    </w:p>
    <w:p w14:paraId="5595F148" w14:textId="087417AA" w:rsidR="0046698C" w:rsidRDefault="0046698C" w:rsidP="0046698C">
      <w:pPr>
        <w:pStyle w:val="Lijstalinea"/>
        <w:numPr>
          <w:ilvl w:val="0"/>
          <w:numId w:val="1"/>
        </w:numPr>
      </w:pPr>
      <w:r>
        <w:t>De Muldermolen staat met ontbijt, lunch</w:t>
      </w:r>
      <w:r w:rsidR="00AB5E56">
        <w:t xml:space="preserve"> </w:t>
      </w:r>
      <w:r>
        <w:t>en diner voor je klaar!</w:t>
      </w:r>
    </w:p>
    <w:p w14:paraId="68BC8B3B" w14:textId="55DA2022" w:rsidR="00AB5E56" w:rsidRDefault="00AB5E56" w:rsidP="0046698C">
      <w:pPr>
        <w:pStyle w:val="Lijstalinea"/>
        <w:numPr>
          <w:ilvl w:val="0"/>
          <w:numId w:val="1"/>
        </w:numPr>
      </w:pPr>
      <w:r>
        <w:t xml:space="preserve">Overnachten in één van de drie ruime B&amp;B appartementen </w:t>
      </w:r>
    </w:p>
    <w:p w14:paraId="5F75773B" w14:textId="38585725" w:rsidR="0046698C" w:rsidRDefault="0046698C" w:rsidP="0046698C">
      <w:pPr>
        <w:pStyle w:val="Lijstalinea"/>
        <w:numPr>
          <w:ilvl w:val="0"/>
          <w:numId w:val="1"/>
        </w:numPr>
      </w:pPr>
      <w:r>
        <w:t>Parkeren kan al naast het restaurant op hun parkeerplaats.</w:t>
      </w:r>
    </w:p>
    <w:p w14:paraId="7357FFB6" w14:textId="641036D4" w:rsidR="0046698C" w:rsidRPr="00E86E85" w:rsidRDefault="0046698C" w:rsidP="0046698C">
      <w:pPr>
        <w:rPr>
          <w:b/>
          <w:bCs/>
        </w:rPr>
      </w:pPr>
      <w:r w:rsidRPr="00E86E85">
        <w:rPr>
          <w:b/>
          <w:bCs/>
        </w:rPr>
        <w:t>Zijn er diverse wandel en fietsroutes verkrijgbaar?:</w:t>
      </w:r>
    </w:p>
    <w:p w14:paraId="54AFEA58" w14:textId="2560BDC5" w:rsidR="0046698C" w:rsidRDefault="0046698C" w:rsidP="0046698C">
      <w:pPr>
        <w:pStyle w:val="Lijstalinea"/>
      </w:pPr>
      <w:r>
        <w:t xml:space="preserve">jazeker, de Muldermolen heeft diverse routes liggen van onder anderen </w:t>
      </w:r>
      <w:proofErr w:type="spellStart"/>
      <w:r>
        <w:t>WandelGidsZuidLimburg</w:t>
      </w:r>
      <w:proofErr w:type="spellEnd"/>
      <w:r>
        <w:t xml:space="preserve"> en Route</w:t>
      </w:r>
      <w:r w:rsidR="00AB5E56">
        <w:t>.nl</w:t>
      </w:r>
    </w:p>
    <w:p w14:paraId="3824B2AA" w14:textId="72E6F281" w:rsidR="0046698C" w:rsidRDefault="0046698C" w:rsidP="0046698C">
      <w:pPr>
        <w:pStyle w:val="Lijstalinea"/>
      </w:pPr>
    </w:p>
    <w:p w14:paraId="20F23B65" w14:textId="1C533DD3" w:rsidR="0046698C" w:rsidRPr="00E86E85" w:rsidRDefault="0046698C" w:rsidP="0046698C">
      <w:pPr>
        <w:pStyle w:val="Lijstalinea"/>
        <w:ind w:left="0"/>
        <w:rPr>
          <w:b/>
          <w:bCs/>
        </w:rPr>
      </w:pPr>
      <w:r w:rsidRPr="00E86E85">
        <w:rPr>
          <w:b/>
          <w:bCs/>
        </w:rPr>
        <w:t>Waarvoor kun je terecht bij de Muldermolen?:</w:t>
      </w:r>
    </w:p>
    <w:p w14:paraId="407775E2" w14:textId="41F23BB7" w:rsidR="0046698C" w:rsidRDefault="0046698C" w:rsidP="0046698C">
      <w:pPr>
        <w:pStyle w:val="Lijstalinea"/>
        <w:ind w:left="0"/>
      </w:pPr>
    </w:p>
    <w:p w14:paraId="04E9A271" w14:textId="5CA2242F" w:rsidR="0046698C" w:rsidRDefault="0046698C" w:rsidP="0046698C">
      <w:pPr>
        <w:pStyle w:val="Lijstalinea"/>
        <w:numPr>
          <w:ilvl w:val="0"/>
          <w:numId w:val="4"/>
        </w:numPr>
      </w:pPr>
      <w:r>
        <w:t>Brasserie</w:t>
      </w:r>
    </w:p>
    <w:p w14:paraId="53530B45" w14:textId="4D995CF0" w:rsidR="0046698C" w:rsidRDefault="0046698C" w:rsidP="0046698C">
      <w:pPr>
        <w:pStyle w:val="Lijstalinea"/>
        <w:numPr>
          <w:ilvl w:val="0"/>
          <w:numId w:val="4"/>
        </w:numPr>
      </w:pPr>
      <w:r>
        <w:t>Diner</w:t>
      </w:r>
    </w:p>
    <w:p w14:paraId="0F8F4CC4" w14:textId="7E4E761F" w:rsidR="0046698C" w:rsidRDefault="0046698C" w:rsidP="0046698C">
      <w:pPr>
        <w:pStyle w:val="Lijstalinea"/>
        <w:numPr>
          <w:ilvl w:val="0"/>
          <w:numId w:val="4"/>
        </w:numPr>
      </w:pPr>
      <w:r>
        <w:t>B</w:t>
      </w:r>
      <w:r w:rsidR="00AB5E56">
        <w:t>&amp;</w:t>
      </w:r>
      <w:r>
        <w:t>B</w:t>
      </w:r>
      <w:r w:rsidR="00AB5E56">
        <w:t xml:space="preserve"> overnachtingen </w:t>
      </w:r>
    </w:p>
    <w:p w14:paraId="2C833E1C" w14:textId="3E23502B" w:rsidR="0046698C" w:rsidRDefault="0046698C" w:rsidP="0046698C">
      <w:pPr>
        <w:pStyle w:val="Lijstalinea"/>
        <w:numPr>
          <w:ilvl w:val="0"/>
          <w:numId w:val="4"/>
        </w:numPr>
      </w:pPr>
      <w:r>
        <w:t>Het verhuur van Elektrische Fietsen.</w:t>
      </w:r>
    </w:p>
    <w:p w14:paraId="6BC75A2F" w14:textId="44764EA2" w:rsidR="00E86E85" w:rsidRPr="00E86E85" w:rsidRDefault="00E86E85" w:rsidP="00E86E85">
      <w:pPr>
        <w:rPr>
          <w:b/>
          <w:bCs/>
        </w:rPr>
      </w:pPr>
      <w:r w:rsidRPr="00E86E85">
        <w:rPr>
          <w:b/>
          <w:bCs/>
        </w:rPr>
        <w:t>Hoe is de geschiedenis van dit mooie restaurant?:</w:t>
      </w:r>
    </w:p>
    <w:p w14:paraId="18B1C922" w14:textId="2D2AAB6C" w:rsidR="00E86E85" w:rsidRPr="003C5433" w:rsidRDefault="00E86E85" w:rsidP="00E86E85">
      <w:pPr>
        <w:pStyle w:val="Normaalweb"/>
        <w:shd w:val="clear" w:color="auto" w:fill="FFFFFF"/>
        <w:spacing w:before="120" w:beforeAutospacing="0" w:after="120" w:afterAutospacing="0"/>
        <w:rPr>
          <w:rFonts w:asciiTheme="minorHAnsi" w:hAnsiTheme="minorHAnsi" w:cstheme="minorHAnsi"/>
          <w:color w:val="202122"/>
          <w:sz w:val="21"/>
          <w:szCs w:val="21"/>
        </w:rPr>
      </w:pPr>
      <w:r w:rsidRPr="003C5433">
        <w:rPr>
          <w:rFonts w:asciiTheme="minorHAnsi" w:hAnsiTheme="minorHAnsi" w:cstheme="minorHAnsi"/>
          <w:sz w:val="21"/>
          <w:szCs w:val="21"/>
        </w:rPr>
        <w:t>De </w:t>
      </w:r>
      <w:r w:rsidR="00AB5E56" w:rsidRPr="003C5433">
        <w:rPr>
          <w:rFonts w:asciiTheme="minorHAnsi" w:hAnsiTheme="minorHAnsi" w:cstheme="minorHAnsi"/>
          <w:sz w:val="21"/>
          <w:szCs w:val="21"/>
        </w:rPr>
        <w:t xml:space="preserve">“oude” </w:t>
      </w:r>
      <w:r w:rsidRPr="003C5433">
        <w:rPr>
          <w:rFonts w:asciiTheme="minorHAnsi" w:hAnsiTheme="minorHAnsi" w:cstheme="minorHAnsi"/>
          <w:sz w:val="21"/>
          <w:szCs w:val="21"/>
        </w:rPr>
        <w:t>Muldermolen </w:t>
      </w:r>
      <w:r w:rsidR="00AB5E56" w:rsidRPr="003C5433">
        <w:rPr>
          <w:rFonts w:asciiTheme="minorHAnsi" w:hAnsiTheme="minorHAnsi" w:cstheme="minorHAnsi"/>
          <w:sz w:val="21"/>
          <w:szCs w:val="21"/>
        </w:rPr>
        <w:t>was</w:t>
      </w:r>
      <w:r w:rsidRPr="003C5433">
        <w:rPr>
          <w:rFonts w:asciiTheme="minorHAnsi" w:hAnsiTheme="minorHAnsi" w:cstheme="minorHAnsi"/>
          <w:sz w:val="21"/>
          <w:szCs w:val="21"/>
        </w:rPr>
        <w:t xml:space="preserve"> een voormalige </w:t>
      </w:r>
      <w:hyperlink r:id="rId5" w:tooltip="Watermolen (door water aangedreven molen)" w:history="1">
        <w:r w:rsidRPr="003C5433">
          <w:rPr>
            <w:rStyle w:val="Hyperlink"/>
            <w:rFonts w:asciiTheme="minorHAnsi" w:hAnsiTheme="minorHAnsi" w:cstheme="minorHAnsi"/>
            <w:color w:val="auto"/>
            <w:sz w:val="21"/>
            <w:szCs w:val="21"/>
            <w:u w:val="none"/>
          </w:rPr>
          <w:t>watermolen</w:t>
        </w:r>
      </w:hyperlink>
      <w:r w:rsidRPr="003C5433">
        <w:rPr>
          <w:rFonts w:asciiTheme="minorHAnsi" w:hAnsiTheme="minorHAnsi" w:cstheme="minorHAnsi"/>
          <w:sz w:val="21"/>
          <w:szCs w:val="21"/>
        </w:rPr>
        <w:t> in </w:t>
      </w:r>
      <w:r w:rsidR="00AB5E56" w:rsidRPr="003C5433">
        <w:rPr>
          <w:rFonts w:asciiTheme="minorHAnsi" w:hAnsiTheme="minorHAnsi" w:cstheme="minorHAnsi"/>
          <w:sz w:val="21"/>
          <w:szCs w:val="21"/>
        </w:rPr>
        <w:t xml:space="preserve">de buurtschap </w:t>
      </w:r>
      <w:hyperlink r:id="rId6" w:history="1">
        <w:r w:rsidRPr="003C5433">
          <w:rPr>
            <w:rStyle w:val="Hyperlink"/>
            <w:rFonts w:asciiTheme="minorHAnsi" w:hAnsiTheme="minorHAnsi" w:cstheme="minorHAnsi"/>
            <w:color w:val="auto"/>
            <w:sz w:val="21"/>
            <w:szCs w:val="21"/>
            <w:u w:val="none"/>
          </w:rPr>
          <w:t>Thull</w:t>
        </w:r>
      </w:hyperlink>
      <w:r w:rsidRPr="003C5433">
        <w:rPr>
          <w:rFonts w:asciiTheme="minorHAnsi" w:hAnsiTheme="minorHAnsi" w:cstheme="minorHAnsi"/>
          <w:sz w:val="21"/>
          <w:szCs w:val="21"/>
        </w:rPr>
        <w:t> bij </w:t>
      </w:r>
      <w:hyperlink r:id="rId7" w:tooltip="Schinnen (plaats)" w:history="1">
        <w:r w:rsidRPr="003C5433">
          <w:rPr>
            <w:rStyle w:val="Hyperlink"/>
            <w:rFonts w:asciiTheme="minorHAnsi" w:hAnsiTheme="minorHAnsi" w:cstheme="minorHAnsi"/>
            <w:color w:val="auto"/>
            <w:sz w:val="21"/>
            <w:szCs w:val="21"/>
            <w:u w:val="none"/>
          </w:rPr>
          <w:t>Schinnen</w:t>
        </w:r>
      </w:hyperlink>
      <w:r w:rsidRPr="003C5433">
        <w:rPr>
          <w:rFonts w:asciiTheme="minorHAnsi" w:hAnsiTheme="minorHAnsi" w:cstheme="minorHAnsi"/>
          <w:sz w:val="21"/>
          <w:szCs w:val="21"/>
        </w:rPr>
        <w:t>. De molen stond ten westen van de </w:t>
      </w:r>
      <w:hyperlink r:id="rId8" w:tooltip="Mulderplas" w:history="1">
        <w:r w:rsidRPr="003C5433">
          <w:rPr>
            <w:rStyle w:val="Hyperlink"/>
            <w:rFonts w:asciiTheme="minorHAnsi" w:hAnsiTheme="minorHAnsi" w:cstheme="minorHAnsi"/>
            <w:color w:val="auto"/>
            <w:sz w:val="21"/>
            <w:szCs w:val="21"/>
            <w:u w:val="none"/>
          </w:rPr>
          <w:t>Mulderplas</w:t>
        </w:r>
      </w:hyperlink>
      <w:r w:rsidRPr="003C5433">
        <w:rPr>
          <w:rFonts w:asciiTheme="minorHAnsi" w:hAnsiTheme="minorHAnsi" w:cstheme="minorHAnsi"/>
          <w:sz w:val="21"/>
          <w:szCs w:val="21"/>
        </w:rPr>
        <w:t> op de </w:t>
      </w:r>
      <w:hyperlink r:id="rId9" w:tooltip="Geleenbeek" w:history="1">
        <w:r w:rsidRPr="003C5433">
          <w:rPr>
            <w:rStyle w:val="Hyperlink"/>
            <w:rFonts w:asciiTheme="minorHAnsi" w:hAnsiTheme="minorHAnsi" w:cstheme="minorHAnsi"/>
            <w:color w:val="auto"/>
            <w:sz w:val="21"/>
            <w:szCs w:val="21"/>
            <w:u w:val="none"/>
          </w:rPr>
          <w:t>Geleenbeek</w:t>
        </w:r>
      </w:hyperlink>
      <w:r w:rsidRPr="003C5433">
        <w:rPr>
          <w:rFonts w:asciiTheme="minorHAnsi" w:hAnsiTheme="minorHAnsi" w:cstheme="minorHAnsi"/>
          <w:sz w:val="21"/>
          <w:szCs w:val="21"/>
        </w:rPr>
        <w:t xml:space="preserve">. </w:t>
      </w:r>
      <w:r w:rsidRPr="003C5433">
        <w:rPr>
          <w:rFonts w:asciiTheme="minorHAnsi" w:hAnsiTheme="minorHAnsi" w:cstheme="minorHAnsi"/>
          <w:color w:val="202122"/>
          <w:sz w:val="21"/>
          <w:szCs w:val="21"/>
        </w:rPr>
        <w:t>In 1331 of eerder werd de watermolen gebouwd. Het was een </w:t>
      </w:r>
      <w:hyperlink r:id="rId10" w:tooltip="Onderslagmolen" w:history="1">
        <w:r w:rsidRPr="003C5433">
          <w:rPr>
            <w:rStyle w:val="Hyperlink"/>
            <w:rFonts w:asciiTheme="minorHAnsi" w:hAnsiTheme="minorHAnsi" w:cstheme="minorHAnsi"/>
            <w:color w:val="auto"/>
            <w:sz w:val="21"/>
            <w:szCs w:val="21"/>
            <w:u w:val="none"/>
          </w:rPr>
          <w:t>onderslagmolen</w:t>
        </w:r>
      </w:hyperlink>
      <w:r w:rsidRPr="003C5433">
        <w:rPr>
          <w:rFonts w:asciiTheme="minorHAnsi" w:hAnsiTheme="minorHAnsi" w:cstheme="minorHAnsi"/>
          <w:color w:val="202122"/>
          <w:sz w:val="21"/>
          <w:szCs w:val="21"/>
        </w:rPr>
        <w:t> gebruikt als </w:t>
      </w:r>
      <w:hyperlink r:id="rId11" w:tooltip="Korenmolen" w:history="1">
        <w:r w:rsidRPr="003C5433">
          <w:rPr>
            <w:rStyle w:val="Hyperlink"/>
            <w:rFonts w:asciiTheme="minorHAnsi" w:hAnsiTheme="minorHAnsi" w:cstheme="minorHAnsi"/>
            <w:color w:val="auto"/>
            <w:sz w:val="21"/>
            <w:szCs w:val="21"/>
            <w:u w:val="none"/>
          </w:rPr>
          <w:t>korenmolen</w:t>
        </w:r>
      </w:hyperlink>
      <w:r w:rsidRPr="003C5433">
        <w:rPr>
          <w:rFonts w:asciiTheme="minorHAnsi" w:hAnsiTheme="minorHAnsi" w:cstheme="minorHAnsi"/>
          <w:color w:val="202122"/>
          <w:sz w:val="21"/>
          <w:szCs w:val="21"/>
        </w:rPr>
        <w:t>. In 1939 was de watermolen verdwenen</w:t>
      </w:r>
      <w:r w:rsidR="00AB5E56" w:rsidRPr="003C5433">
        <w:rPr>
          <w:rFonts w:asciiTheme="minorHAnsi" w:hAnsiTheme="minorHAnsi" w:cstheme="minorHAnsi"/>
          <w:color w:val="202122"/>
          <w:sz w:val="21"/>
          <w:szCs w:val="21"/>
        </w:rPr>
        <w:t xml:space="preserve"> nadat deze in de wintermaanden steeds onder water liep in het drassige gebied.</w:t>
      </w:r>
    </w:p>
    <w:p w14:paraId="4487F36B" w14:textId="1B7862AE" w:rsidR="00AB5E56" w:rsidRPr="003C5433" w:rsidRDefault="00AB5E56" w:rsidP="00E86E85">
      <w:pPr>
        <w:pStyle w:val="Normaalweb"/>
        <w:shd w:val="clear" w:color="auto" w:fill="FFFFFF"/>
        <w:spacing w:before="120" w:beforeAutospacing="0" w:after="120" w:afterAutospacing="0"/>
        <w:rPr>
          <w:rFonts w:asciiTheme="minorHAnsi" w:hAnsiTheme="minorHAnsi" w:cstheme="minorHAnsi"/>
          <w:sz w:val="21"/>
          <w:szCs w:val="21"/>
        </w:rPr>
      </w:pPr>
      <w:r w:rsidRPr="003C5433">
        <w:rPr>
          <w:rFonts w:asciiTheme="minorHAnsi" w:hAnsiTheme="minorHAnsi" w:cstheme="minorHAnsi"/>
          <w:color w:val="202122"/>
          <w:sz w:val="21"/>
          <w:szCs w:val="21"/>
        </w:rPr>
        <w:t>In 1948 is door de staatsmijnen de “nieuwe” Muldermolen gebouwd voor de toenmalige bewoners. Hier hebben ze hun bedrijf waar mensen uit de omgeving hun granen en zaden kwamen halen nog jaren uitgebaat tot ergens in de jaren negentig. Vanaf 2015 is de Muldermolen geopend als Brasserie en B&amp;B met een grote bekendheid in de omgeving.</w:t>
      </w:r>
    </w:p>
    <w:p w14:paraId="625A121C" w14:textId="201A422B" w:rsidR="0046698C" w:rsidRPr="00AB5E56" w:rsidRDefault="0046698C" w:rsidP="00AB5E56">
      <w:pPr>
        <w:rPr>
          <w:b/>
          <w:bCs/>
        </w:rPr>
      </w:pPr>
      <w:r w:rsidRPr="00E86E85">
        <w:rPr>
          <w:b/>
          <w:bCs/>
        </w:rPr>
        <w:t>Welke activiteiten zijn er in de omgeving te doen?:</w:t>
      </w:r>
    </w:p>
    <w:p w14:paraId="377310CF" w14:textId="182BD60E" w:rsidR="00AB5E56" w:rsidRDefault="00AB5E56" w:rsidP="0046698C">
      <w:pPr>
        <w:pStyle w:val="Lijstalinea"/>
        <w:numPr>
          <w:ilvl w:val="0"/>
          <w:numId w:val="5"/>
        </w:numPr>
      </w:pPr>
      <w:r>
        <w:t>Bezoek aan de Alfa Brouwerij</w:t>
      </w:r>
    </w:p>
    <w:p w14:paraId="0CE6F023" w14:textId="18F48297" w:rsidR="0046698C" w:rsidRDefault="0046698C" w:rsidP="0046698C">
      <w:pPr>
        <w:pStyle w:val="Lijstalinea"/>
        <w:numPr>
          <w:ilvl w:val="0"/>
          <w:numId w:val="5"/>
        </w:numPr>
      </w:pPr>
      <w:r>
        <w:t>Neem een kijkje aan de Geleenbeek</w:t>
      </w:r>
    </w:p>
    <w:p w14:paraId="77428C28" w14:textId="23BF39B4" w:rsidR="0046698C" w:rsidRDefault="0046698C" w:rsidP="0046698C">
      <w:pPr>
        <w:pStyle w:val="Lijstalinea"/>
        <w:numPr>
          <w:ilvl w:val="0"/>
          <w:numId w:val="5"/>
        </w:numPr>
      </w:pPr>
      <w:r>
        <w:t xml:space="preserve">Ontdek de Mulderplas, gelegen aan de overkant van de Muldermolen. </w:t>
      </w:r>
    </w:p>
    <w:p w14:paraId="7A15854E" w14:textId="168F6ABD" w:rsidR="0046698C" w:rsidRDefault="0046698C" w:rsidP="0046698C">
      <w:pPr>
        <w:pStyle w:val="Lijstalinea"/>
        <w:numPr>
          <w:ilvl w:val="0"/>
          <w:numId w:val="5"/>
        </w:numPr>
      </w:pPr>
      <w:r>
        <w:t xml:space="preserve">Onthaast </w:t>
      </w:r>
      <w:r w:rsidR="00E86E85">
        <w:t xml:space="preserve">in het prachtige natuurgebied van Thull, en geniet van de vele wandel en fietsmogelijkheden. </w:t>
      </w:r>
    </w:p>
    <w:p w14:paraId="16FEA476" w14:textId="0CC46E6E" w:rsidR="00E86E85" w:rsidRPr="00E86E85" w:rsidRDefault="00E86E85" w:rsidP="00E86E85">
      <w:pPr>
        <w:rPr>
          <w:b/>
          <w:bCs/>
        </w:rPr>
      </w:pPr>
      <w:r w:rsidRPr="00E86E85">
        <w:rPr>
          <w:b/>
          <w:bCs/>
        </w:rPr>
        <w:t>Waar is de Muldermolen te vinden?:</w:t>
      </w:r>
    </w:p>
    <w:p w14:paraId="66CD2596" w14:textId="3B0ADA9B" w:rsidR="00E86E85" w:rsidRDefault="00E86E85" w:rsidP="00E86E85">
      <w:r>
        <w:t xml:space="preserve">Op de </w:t>
      </w:r>
      <w:proofErr w:type="spellStart"/>
      <w:r>
        <w:t>Thullerkerkweg</w:t>
      </w:r>
      <w:proofErr w:type="spellEnd"/>
      <w:r>
        <w:t xml:space="preserve"> 17 Thull (Schinnen)</w:t>
      </w:r>
    </w:p>
    <w:p w14:paraId="2A712F85" w14:textId="2247C938" w:rsidR="00E86E85" w:rsidRPr="00E86E85" w:rsidRDefault="00E86E85" w:rsidP="00E86E85">
      <w:pPr>
        <w:rPr>
          <w:b/>
          <w:bCs/>
        </w:rPr>
      </w:pPr>
      <w:r w:rsidRPr="00E86E85">
        <w:rPr>
          <w:b/>
          <w:bCs/>
        </w:rPr>
        <w:t>Wanneer is de Muldermolen geopend?:</w:t>
      </w:r>
    </w:p>
    <w:p w14:paraId="36FF3193" w14:textId="178E8667" w:rsidR="00E86E85" w:rsidRDefault="00E86E85" w:rsidP="00E86E85">
      <w:r>
        <w:t>Ma, woe, do en vrij van 10:00 tot 19:00, op zaterdag en zondag van 10:00 tot 20:00</w:t>
      </w:r>
    </w:p>
    <w:p w14:paraId="135B6AB9" w14:textId="04C4AC28" w:rsidR="00AB5E56" w:rsidRDefault="00AB5E56" w:rsidP="00E86E85">
      <w:r>
        <w:t>De keuken sluit een half uur eerder en op dinsdag is de Muldermolen gesloten!</w:t>
      </w:r>
    </w:p>
    <w:p w14:paraId="67066E1E" w14:textId="3ADB3AB0" w:rsidR="00E86E85" w:rsidRPr="00E86E85" w:rsidRDefault="00E86E85" w:rsidP="00E86E85">
      <w:pPr>
        <w:rPr>
          <w:b/>
          <w:bCs/>
        </w:rPr>
      </w:pPr>
      <w:r w:rsidRPr="00E86E85">
        <w:rPr>
          <w:b/>
          <w:bCs/>
        </w:rPr>
        <w:t>Hoe zijn jullie te bereiken?:</w:t>
      </w:r>
    </w:p>
    <w:p w14:paraId="07674616" w14:textId="6B37D251" w:rsidR="00E86E85" w:rsidRDefault="00E86E85" w:rsidP="00E86E85">
      <w:r>
        <w:lastRenderedPageBreak/>
        <w:t xml:space="preserve">Via </w:t>
      </w:r>
      <w:hyperlink r:id="rId12" w:history="1">
        <w:r w:rsidRPr="008F0351">
          <w:rPr>
            <w:rStyle w:val="Hyperlink"/>
          </w:rPr>
          <w:t>info@demuldermolen.nl</w:t>
        </w:r>
      </w:hyperlink>
      <w:r>
        <w:t xml:space="preserve"> of via 046-423-4814 </w:t>
      </w:r>
    </w:p>
    <w:p w14:paraId="578C5846" w14:textId="77777777" w:rsidR="00E86E85" w:rsidRDefault="00E86E85" w:rsidP="00E86E85"/>
    <w:sectPr w:rsidR="00E86E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9110F"/>
    <w:multiLevelType w:val="hybridMultilevel"/>
    <w:tmpl w:val="1FB85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7520D7"/>
    <w:multiLevelType w:val="hybridMultilevel"/>
    <w:tmpl w:val="03CE7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E41818"/>
    <w:multiLevelType w:val="hybridMultilevel"/>
    <w:tmpl w:val="FE827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9917A7"/>
    <w:multiLevelType w:val="hybridMultilevel"/>
    <w:tmpl w:val="1E8AF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BBD48B6"/>
    <w:multiLevelType w:val="hybridMultilevel"/>
    <w:tmpl w:val="8830372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8C"/>
    <w:rsid w:val="003C5433"/>
    <w:rsid w:val="0046698C"/>
    <w:rsid w:val="00AB5E56"/>
    <w:rsid w:val="00BC73A5"/>
    <w:rsid w:val="00E86E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8AC5"/>
  <w15:chartTrackingRefBased/>
  <w15:docId w15:val="{DF4FA91B-975E-4BCC-A0CF-CEF21BE1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E86E8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698C"/>
    <w:pPr>
      <w:ind w:left="720"/>
      <w:contextualSpacing/>
    </w:pPr>
  </w:style>
  <w:style w:type="character" w:styleId="Hyperlink">
    <w:name w:val="Hyperlink"/>
    <w:basedOn w:val="Standaardalinea-lettertype"/>
    <w:uiPriority w:val="99"/>
    <w:unhideWhenUsed/>
    <w:rsid w:val="00E86E85"/>
    <w:rPr>
      <w:color w:val="0563C1" w:themeColor="hyperlink"/>
      <w:u w:val="single"/>
    </w:rPr>
  </w:style>
  <w:style w:type="character" w:styleId="Onopgelostemelding">
    <w:name w:val="Unresolved Mention"/>
    <w:basedOn w:val="Standaardalinea-lettertype"/>
    <w:uiPriority w:val="99"/>
    <w:semiHidden/>
    <w:unhideWhenUsed/>
    <w:rsid w:val="00E86E85"/>
    <w:rPr>
      <w:color w:val="605E5C"/>
      <w:shd w:val="clear" w:color="auto" w:fill="E1DFDD"/>
    </w:rPr>
  </w:style>
  <w:style w:type="character" w:customStyle="1" w:styleId="Kop2Char">
    <w:name w:val="Kop 2 Char"/>
    <w:basedOn w:val="Standaardalinea-lettertype"/>
    <w:link w:val="Kop2"/>
    <w:uiPriority w:val="9"/>
    <w:rsid w:val="00E86E85"/>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E86E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headline">
    <w:name w:val="mw-headline"/>
    <w:basedOn w:val="Standaardalinea-lettertype"/>
    <w:rsid w:val="00E86E85"/>
  </w:style>
  <w:style w:type="character" w:customStyle="1" w:styleId="mw-editsection">
    <w:name w:val="mw-editsection"/>
    <w:basedOn w:val="Standaardalinea-lettertype"/>
    <w:rsid w:val="00E86E85"/>
  </w:style>
  <w:style w:type="character" w:customStyle="1" w:styleId="mw-editsection-bracket">
    <w:name w:val="mw-editsection-bracket"/>
    <w:basedOn w:val="Standaardalinea-lettertype"/>
    <w:rsid w:val="00E86E85"/>
  </w:style>
  <w:style w:type="character" w:customStyle="1" w:styleId="mw-editsection-divider">
    <w:name w:val="mw-editsection-divider"/>
    <w:basedOn w:val="Standaardalinea-lettertype"/>
    <w:rsid w:val="00E86E85"/>
  </w:style>
  <w:style w:type="character" w:styleId="GevolgdeHyperlink">
    <w:name w:val="FollowedHyperlink"/>
    <w:basedOn w:val="Standaardalinea-lettertype"/>
    <w:uiPriority w:val="99"/>
    <w:semiHidden/>
    <w:unhideWhenUsed/>
    <w:rsid w:val="00AB5E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3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Mulderpla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l.wikipedia.org/wiki/Schinnen_(plaats)" TargetMode="External"/><Relationship Id="rId12" Type="http://schemas.openxmlformats.org/officeDocument/2006/relationships/hyperlink" Target="mailto:info@demuldermol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wikipedia.org/wiki/Thull" TargetMode="External"/><Relationship Id="rId11" Type="http://schemas.openxmlformats.org/officeDocument/2006/relationships/hyperlink" Target="https://nl.wikipedia.org/wiki/Korenmolen" TargetMode="External"/><Relationship Id="rId5" Type="http://schemas.openxmlformats.org/officeDocument/2006/relationships/hyperlink" Target="https://nl.wikipedia.org/wiki/Watermolen_(door_water_aangedreven_molen)" TargetMode="External"/><Relationship Id="rId10" Type="http://schemas.openxmlformats.org/officeDocument/2006/relationships/hyperlink" Target="https://nl.wikipedia.org/wiki/Onderslagmolen" TargetMode="External"/><Relationship Id="rId4" Type="http://schemas.openxmlformats.org/officeDocument/2006/relationships/webSettings" Target="webSettings.xml"/><Relationship Id="rId9" Type="http://schemas.openxmlformats.org/officeDocument/2006/relationships/hyperlink" Target="https://nl.wikipedia.org/wiki/Geleenbeek"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403</Words>
  <Characters>2220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Marissen</dc:creator>
  <cp:keywords/>
  <dc:description/>
  <cp:lastModifiedBy>Noah Marissen</cp:lastModifiedBy>
  <cp:revision>2</cp:revision>
  <dcterms:created xsi:type="dcterms:W3CDTF">2021-06-22T13:00:00Z</dcterms:created>
  <dcterms:modified xsi:type="dcterms:W3CDTF">2021-06-22T13:00:00Z</dcterms:modified>
</cp:coreProperties>
</file>