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07959" w14:textId="64FF5EFA" w:rsidR="001A5AF8" w:rsidRDefault="00A53307">
      <w:r>
        <w:t>Rapportage 5***** wandelroute:</w:t>
      </w:r>
    </w:p>
    <w:p w14:paraId="33EB983B" w14:textId="222C7C84" w:rsidR="00A53307" w:rsidRDefault="00A53307" w:rsidP="00A53307"/>
    <w:p w14:paraId="0B4272F1" w14:textId="0F1E55F2" w:rsidR="00A53307" w:rsidRDefault="00A53307" w:rsidP="00A53307">
      <w:r>
        <w:t xml:space="preserve">Wat maakt de 5***** wandelroute zo bijzonder?: </w:t>
      </w:r>
    </w:p>
    <w:p w14:paraId="26C264C7" w14:textId="6D583A8F" w:rsidR="00A53307" w:rsidRDefault="00A53307" w:rsidP="00A53307">
      <w:pPr>
        <w:pStyle w:val="Lijstalinea"/>
        <w:numPr>
          <w:ilvl w:val="0"/>
          <w:numId w:val="2"/>
        </w:numPr>
      </w:pPr>
      <w:r>
        <w:t>de 5*****  wandelroute laat de mooiste plekjes van de Schinveldse Bossen zien.</w:t>
      </w:r>
    </w:p>
    <w:p w14:paraId="2E191196" w14:textId="2D2D26C8" w:rsidR="00A53307" w:rsidRDefault="00A53307" w:rsidP="00A53307">
      <w:pPr>
        <w:pStyle w:val="Lijstalinea"/>
        <w:numPr>
          <w:ilvl w:val="0"/>
          <w:numId w:val="2"/>
        </w:numPr>
      </w:pPr>
      <w:r>
        <w:t>Op de route bevinden zich diverse horecazaken.</w:t>
      </w:r>
    </w:p>
    <w:p w14:paraId="38358DC4" w14:textId="37F053CA" w:rsidR="00A53307" w:rsidRDefault="00A53307" w:rsidP="00A53307">
      <w:pPr>
        <w:pStyle w:val="Lijstalinea"/>
        <w:numPr>
          <w:ilvl w:val="0"/>
          <w:numId w:val="2"/>
        </w:numPr>
      </w:pPr>
      <w:r>
        <w:t xml:space="preserve">De wandelroute brengt je langs Nonkje Buusjke, Het Zweefvliegveld en het Dal van de Rode Beek. </w:t>
      </w:r>
    </w:p>
    <w:p w14:paraId="19CB325E" w14:textId="3ABB946F" w:rsidR="00A53307" w:rsidRDefault="00A53307" w:rsidP="00A53307">
      <w:r>
        <w:t>Welke horecazaken bevinden zich op de 5***** wandelroute?:</w:t>
      </w:r>
    </w:p>
    <w:p w14:paraId="493A2DE1" w14:textId="31E3A296" w:rsidR="00A53307" w:rsidRDefault="00A53307" w:rsidP="00A53307">
      <w:pPr>
        <w:pStyle w:val="Lijstalinea"/>
        <w:numPr>
          <w:ilvl w:val="0"/>
          <w:numId w:val="3"/>
        </w:numPr>
      </w:pPr>
      <w:r>
        <w:t>Openluchtmuseum Nonke Buusjke</w:t>
      </w:r>
    </w:p>
    <w:p w14:paraId="04E12FC2" w14:textId="0D0F9BBF" w:rsidR="00A53307" w:rsidRDefault="00A53307" w:rsidP="00A53307">
      <w:pPr>
        <w:pStyle w:val="Lijstalinea"/>
        <w:numPr>
          <w:ilvl w:val="0"/>
          <w:numId w:val="3"/>
        </w:numPr>
      </w:pPr>
      <w:r>
        <w:t>Restaurant De Lier</w:t>
      </w:r>
    </w:p>
    <w:p w14:paraId="2AD6A084" w14:textId="67984A41" w:rsidR="00A53307" w:rsidRDefault="00DD056A" w:rsidP="00A53307">
      <w:pPr>
        <w:pStyle w:val="Lijstalinea"/>
        <w:numPr>
          <w:ilvl w:val="0"/>
          <w:numId w:val="3"/>
        </w:numPr>
      </w:pPr>
      <w:r>
        <w:t>De Kem</w:t>
      </w:r>
    </w:p>
    <w:p w14:paraId="58659E77" w14:textId="208B16B7" w:rsidR="00DD056A" w:rsidRDefault="00DD056A" w:rsidP="00A53307">
      <w:pPr>
        <w:pStyle w:val="Lijstalinea"/>
        <w:numPr>
          <w:ilvl w:val="0"/>
          <w:numId w:val="3"/>
        </w:numPr>
      </w:pPr>
      <w:r>
        <w:t>Brasserie Heerlux</w:t>
      </w:r>
    </w:p>
    <w:p w14:paraId="6C927147" w14:textId="034E8E57" w:rsidR="00A53307" w:rsidRDefault="00A53307" w:rsidP="00A53307">
      <w:r>
        <w:t>Welke hotspots die je gezien moet hebben, liggen er op de 5 ***** wandelroute?:</w:t>
      </w:r>
    </w:p>
    <w:p w14:paraId="77B7606A" w14:textId="6C69E694" w:rsidR="00A53307" w:rsidRDefault="00A53307" w:rsidP="00A53307">
      <w:pPr>
        <w:pStyle w:val="Lijstalinea"/>
        <w:numPr>
          <w:ilvl w:val="0"/>
          <w:numId w:val="4"/>
        </w:numPr>
      </w:pPr>
      <w:r>
        <w:t xml:space="preserve">De Open Es; ontdek het </w:t>
      </w:r>
      <w:r w:rsidR="006F2A2B">
        <w:t>onontdekte gebied, tussen Schinveld en de Schinveldse Bossen in! Een parel betreft de route. En misschien vind jij de zeldzame ‘Heidekoe’.</w:t>
      </w:r>
    </w:p>
    <w:p w14:paraId="35BFB719" w14:textId="6DD01AFC" w:rsidR="006F2A2B" w:rsidRDefault="006F2A2B" w:rsidP="00A53307">
      <w:pPr>
        <w:pStyle w:val="Lijstalinea"/>
        <w:numPr>
          <w:ilvl w:val="0"/>
          <w:numId w:val="4"/>
        </w:numPr>
      </w:pPr>
      <w:r>
        <w:t xml:space="preserve">Ontdek ‘Nonke Buusjke’; ga terug naar het jaar 1900. Neem een kijkje bij het vlaaienbakken, de stroopstokerij, of bij het bewerken van de akkers met de trekpaarden. </w:t>
      </w:r>
    </w:p>
    <w:p w14:paraId="63A82749" w14:textId="2921BA43" w:rsidR="006F2A2B" w:rsidRPr="006F2A2B" w:rsidRDefault="006F2A2B" w:rsidP="00A53307">
      <w:pPr>
        <w:pStyle w:val="Lijstalinea"/>
        <w:numPr>
          <w:ilvl w:val="0"/>
          <w:numId w:val="4"/>
        </w:numPr>
        <w:rPr>
          <w:rFonts w:cstheme="minorHAnsi"/>
        </w:rPr>
      </w:pPr>
      <w:r>
        <w:t xml:space="preserve">Heb jij de ‘Lammendam Schans’ al gezien?; </w:t>
      </w:r>
      <w:r w:rsidRPr="006F2A2B">
        <w:rPr>
          <w:rFonts w:cstheme="minorHAnsi"/>
          <w:color w:val="202020"/>
        </w:rPr>
        <w:t>Via de prachtige houten brug in de Schinveldse Bossen kom je in de Lammendam Schans. Schansen zijn historische resten van versterkte woonplaatsen omringt door een gracht.</w:t>
      </w:r>
    </w:p>
    <w:p w14:paraId="0DF36207" w14:textId="14554BBB" w:rsidR="006F2A2B" w:rsidRPr="006F2A2B" w:rsidRDefault="006F2A2B" w:rsidP="00A53307">
      <w:pPr>
        <w:pStyle w:val="Lijstalinea"/>
        <w:numPr>
          <w:ilvl w:val="0"/>
          <w:numId w:val="4"/>
        </w:numPr>
        <w:rPr>
          <w:rFonts w:cstheme="minorHAnsi"/>
        </w:rPr>
      </w:pPr>
      <w:r>
        <w:rPr>
          <w:rFonts w:cstheme="minorHAnsi"/>
          <w:color w:val="202020"/>
        </w:rPr>
        <w:t>Zweefvliegveld ELZC; spot de zweefvliegtuigen die van April tot Oktober in het weekend, landen en opstijgen. Vanaf het Panorama terras van Restaurant De Lier kun je ze goed spotten, met een pilsje of wijnje (</w:t>
      </w:r>
      <w:r w:rsidR="00DD056A">
        <w:rPr>
          <w:rFonts w:cstheme="minorHAnsi"/>
          <w:color w:val="202020"/>
        </w:rPr>
        <w:t>&gt;</w:t>
      </w:r>
      <w:r>
        <w:rPr>
          <w:rFonts w:cstheme="minorHAnsi"/>
          <w:color w:val="202020"/>
        </w:rPr>
        <w:t xml:space="preserve">18) of frisdrank voor de kinderen, met een zelfgebakken stukje vlaai. </w:t>
      </w:r>
    </w:p>
    <w:p w14:paraId="434DF5D3" w14:textId="46D26040" w:rsidR="006F2A2B" w:rsidRPr="006F2A2B" w:rsidRDefault="006F2A2B" w:rsidP="006F2A2B">
      <w:pPr>
        <w:pStyle w:val="Lijstalinea"/>
        <w:numPr>
          <w:ilvl w:val="0"/>
          <w:numId w:val="4"/>
        </w:numPr>
        <w:rPr>
          <w:rFonts w:cstheme="minorHAnsi"/>
        </w:rPr>
      </w:pPr>
      <w:r>
        <w:rPr>
          <w:rFonts w:cstheme="minorHAnsi"/>
          <w:color w:val="202020"/>
        </w:rPr>
        <w:t>Heb jij het ‘Dal van de Rode Beek’ al gespot? De plek waar vochtige Heide en Hellingveen elkaar afwisselen, zoek de zeldzame planten of neem een kijkje vanaf het ‘bovenmeer’ waar je een 360 graden uitzicht hebt over deze prachtige omgeving.</w:t>
      </w:r>
    </w:p>
    <w:p w14:paraId="0FC340C2" w14:textId="2A5CD0E5" w:rsidR="006F2A2B" w:rsidRPr="00C405D8" w:rsidRDefault="006F2A2B" w:rsidP="006F2A2B">
      <w:pPr>
        <w:pStyle w:val="Lijstalinea"/>
        <w:numPr>
          <w:ilvl w:val="0"/>
          <w:numId w:val="4"/>
        </w:numPr>
        <w:rPr>
          <w:rFonts w:cstheme="minorHAnsi"/>
        </w:rPr>
      </w:pPr>
      <w:r>
        <w:rPr>
          <w:rFonts w:cstheme="minorHAnsi"/>
          <w:color w:val="202020"/>
        </w:rPr>
        <w:t xml:space="preserve">Zoek de ‘Schotse Hooglanders’ </w:t>
      </w:r>
      <w:r w:rsidR="00C405D8">
        <w:rPr>
          <w:rFonts w:cstheme="minorHAnsi"/>
          <w:color w:val="202020"/>
        </w:rPr>
        <w:t xml:space="preserve">; deze zijn te vinden in de Schinveldse Bossen, geniet op (25 m afstand) van de prachtige hoorns, kalfjes of de stieren. </w:t>
      </w:r>
    </w:p>
    <w:p w14:paraId="45C6BBEE" w14:textId="4E1F1254" w:rsidR="00C405D8" w:rsidRDefault="00C405D8" w:rsidP="00C405D8">
      <w:pPr>
        <w:rPr>
          <w:rFonts w:cstheme="minorHAnsi"/>
        </w:rPr>
      </w:pPr>
      <w:r>
        <w:rPr>
          <w:rFonts w:cstheme="minorHAnsi"/>
        </w:rPr>
        <w:t xml:space="preserve">Ben je nog nieuwsgieriger? Bekijk dan even het filmpje, gemaakt door Visit Zuid-Limburg: </w:t>
      </w:r>
    </w:p>
    <w:p w14:paraId="190F0BBE" w14:textId="52D5FEA5" w:rsidR="00C405D8" w:rsidRDefault="00DD056A" w:rsidP="00C405D8">
      <w:pPr>
        <w:rPr>
          <w:rFonts w:cstheme="minorHAnsi"/>
        </w:rPr>
      </w:pPr>
      <w:hyperlink r:id="rId5" w:history="1">
        <w:r w:rsidR="00C405D8" w:rsidRPr="00F26E46">
          <w:rPr>
            <w:rStyle w:val="Hyperlink"/>
            <w:rFonts w:cstheme="minorHAnsi"/>
          </w:rPr>
          <w:t>https://www.youtube.com/watch?v=LvV7wFY8_Cc</w:t>
        </w:r>
      </w:hyperlink>
      <w:r w:rsidR="00C405D8">
        <w:rPr>
          <w:rFonts w:cstheme="minorHAnsi"/>
        </w:rPr>
        <w:t xml:space="preserve"> </w:t>
      </w:r>
    </w:p>
    <w:p w14:paraId="7696EFCE" w14:textId="177AB94F" w:rsidR="00C405D8" w:rsidRDefault="00C405D8" w:rsidP="00C405D8">
      <w:pPr>
        <w:rPr>
          <w:rFonts w:cstheme="minorHAnsi"/>
        </w:rPr>
      </w:pPr>
    </w:p>
    <w:p w14:paraId="5A23CEC2" w14:textId="43E45E10" w:rsidR="00C405D8" w:rsidRDefault="00C405D8" w:rsidP="00C405D8">
      <w:pPr>
        <w:rPr>
          <w:rFonts w:ascii="Arial" w:hAnsi="Arial" w:cs="Arial"/>
          <w:color w:val="202124"/>
          <w:sz w:val="21"/>
          <w:szCs w:val="21"/>
          <w:shd w:val="clear" w:color="auto" w:fill="FFFFFF"/>
        </w:rPr>
      </w:pPr>
      <w:r>
        <w:rPr>
          <w:rFonts w:cstheme="minorHAnsi"/>
        </w:rPr>
        <w:t xml:space="preserve">start: </w:t>
      </w:r>
      <w:r>
        <w:rPr>
          <w:rFonts w:ascii="Arial" w:hAnsi="Arial" w:cs="Arial"/>
          <w:color w:val="202124"/>
          <w:sz w:val="21"/>
          <w:szCs w:val="21"/>
          <w:shd w:val="clear" w:color="auto" w:fill="FFFFFF"/>
        </w:rPr>
        <w:t xml:space="preserve">Leiffenderhofweg 3, 6451 PR Schinveld </w:t>
      </w:r>
    </w:p>
    <w:p w14:paraId="2AF96C2C" w14:textId="079970A9" w:rsidR="00C405D8" w:rsidRDefault="00C405D8" w:rsidP="00C405D8">
      <w:pPr>
        <w:rPr>
          <w:rFonts w:cstheme="minorHAnsi"/>
          <w:color w:val="202124"/>
          <w:shd w:val="clear" w:color="auto" w:fill="FFFFFF"/>
        </w:rPr>
      </w:pPr>
      <w:r>
        <w:rPr>
          <w:rFonts w:cstheme="minorHAnsi"/>
          <w:color w:val="202124"/>
          <w:shd w:val="clear" w:color="auto" w:fill="FFFFFF"/>
        </w:rPr>
        <w:t xml:space="preserve">kijk op </w:t>
      </w:r>
      <w:hyperlink r:id="rId6" w:history="1">
        <w:r w:rsidRPr="00F26E46">
          <w:rPr>
            <w:rStyle w:val="Hyperlink"/>
            <w:rFonts w:cstheme="minorHAnsi"/>
            <w:shd w:val="clear" w:color="auto" w:fill="FFFFFF"/>
          </w:rPr>
          <w:t>www.restaurantdelier.nl</w:t>
        </w:r>
      </w:hyperlink>
      <w:r>
        <w:rPr>
          <w:rFonts w:cstheme="minorHAnsi"/>
          <w:color w:val="202124"/>
          <w:shd w:val="clear" w:color="auto" w:fill="FFFFFF"/>
        </w:rPr>
        <w:t xml:space="preserve"> voor de openingstijden. Wij wensen u namens team Op Pad in Beekdaelen veel plezier! Als u vragen heeft over de omgeving kunt u mailen naar </w:t>
      </w:r>
      <w:hyperlink r:id="rId7" w:history="1">
        <w:r w:rsidRPr="00F26E46">
          <w:rPr>
            <w:rStyle w:val="Hyperlink"/>
            <w:rFonts w:cstheme="minorHAnsi"/>
            <w:shd w:val="clear" w:color="auto" w:fill="FFFFFF"/>
          </w:rPr>
          <w:t>visitbeekdaelen@outlook.com</w:t>
        </w:r>
      </w:hyperlink>
      <w:r>
        <w:rPr>
          <w:rFonts w:cstheme="minorHAnsi"/>
          <w:color w:val="202124"/>
          <w:shd w:val="clear" w:color="auto" w:fill="FFFFFF"/>
        </w:rPr>
        <w:t xml:space="preserve"> </w:t>
      </w:r>
    </w:p>
    <w:p w14:paraId="72F64872" w14:textId="09138B9E" w:rsidR="00C405D8" w:rsidRDefault="00C405D8" w:rsidP="00C405D8">
      <w:pPr>
        <w:rPr>
          <w:rFonts w:cstheme="minorHAnsi"/>
        </w:rPr>
      </w:pPr>
      <w:r>
        <w:rPr>
          <w:noProof/>
        </w:rPr>
        <w:lastRenderedPageBreak/>
        <w:drawing>
          <wp:inline distT="0" distB="0" distL="0" distR="0" wp14:anchorId="12056566" wp14:editId="255A0236">
            <wp:extent cx="5760720" cy="51212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121275"/>
                    </a:xfrm>
                    <a:prstGeom prst="rect">
                      <a:avLst/>
                    </a:prstGeom>
                    <a:noFill/>
                    <a:ln>
                      <a:noFill/>
                    </a:ln>
                  </pic:spPr>
                </pic:pic>
              </a:graphicData>
            </a:graphic>
          </wp:inline>
        </w:drawing>
      </w:r>
    </w:p>
    <w:p w14:paraId="4DDFD024" w14:textId="625C294A" w:rsidR="00C405D8" w:rsidRDefault="00C405D8" w:rsidP="00C405D8">
      <w:pPr>
        <w:rPr>
          <w:rFonts w:cstheme="minorHAnsi"/>
        </w:rPr>
      </w:pPr>
      <w:r>
        <w:rPr>
          <w:noProof/>
        </w:rPr>
        <w:lastRenderedPageBreak/>
        <w:drawing>
          <wp:inline distT="0" distB="0" distL="0" distR="0" wp14:anchorId="1C749A1A" wp14:editId="3008F2ED">
            <wp:extent cx="5760720" cy="461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610100"/>
                    </a:xfrm>
                    <a:prstGeom prst="rect">
                      <a:avLst/>
                    </a:prstGeom>
                    <a:noFill/>
                    <a:ln>
                      <a:noFill/>
                    </a:ln>
                  </pic:spPr>
                </pic:pic>
              </a:graphicData>
            </a:graphic>
          </wp:inline>
        </w:drawing>
      </w:r>
    </w:p>
    <w:p w14:paraId="04A8E8C2" w14:textId="0EACCC6B" w:rsidR="00C405D8" w:rsidRDefault="00C405D8" w:rsidP="00C405D8">
      <w:pPr>
        <w:rPr>
          <w:rFonts w:cstheme="minorHAnsi"/>
        </w:rPr>
      </w:pPr>
      <w:r>
        <w:rPr>
          <w:noProof/>
        </w:rPr>
        <w:lastRenderedPageBreak/>
        <w:drawing>
          <wp:inline distT="0" distB="0" distL="0" distR="0" wp14:anchorId="15EFD0D5" wp14:editId="212E778B">
            <wp:extent cx="5760720" cy="7198360"/>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198360"/>
                    </a:xfrm>
                    <a:prstGeom prst="rect">
                      <a:avLst/>
                    </a:prstGeom>
                    <a:noFill/>
                    <a:ln>
                      <a:noFill/>
                    </a:ln>
                  </pic:spPr>
                </pic:pic>
              </a:graphicData>
            </a:graphic>
          </wp:inline>
        </w:drawing>
      </w:r>
    </w:p>
    <w:p w14:paraId="162ACBD6" w14:textId="63F77D3D" w:rsidR="00C405D8" w:rsidRDefault="00C405D8" w:rsidP="00C405D8">
      <w:pPr>
        <w:rPr>
          <w:rFonts w:cstheme="minorHAnsi"/>
        </w:rPr>
      </w:pPr>
      <w:r>
        <w:rPr>
          <w:noProof/>
        </w:rPr>
        <w:lastRenderedPageBreak/>
        <w:drawing>
          <wp:inline distT="0" distB="0" distL="0" distR="0" wp14:anchorId="0759B6A0" wp14:editId="342E0160">
            <wp:extent cx="5760720" cy="3840480"/>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88C844C" w14:textId="6D651E6D" w:rsidR="00C405D8" w:rsidRDefault="00C405D8" w:rsidP="00C405D8">
      <w:pPr>
        <w:rPr>
          <w:rFonts w:cstheme="minorHAnsi"/>
        </w:rPr>
      </w:pPr>
      <w:r>
        <w:rPr>
          <w:noProof/>
        </w:rPr>
        <w:drawing>
          <wp:inline distT="0" distB="0" distL="0" distR="0" wp14:anchorId="7563A966" wp14:editId="51D82DE2">
            <wp:extent cx="5760720" cy="46101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610100"/>
                    </a:xfrm>
                    <a:prstGeom prst="rect">
                      <a:avLst/>
                    </a:prstGeom>
                    <a:noFill/>
                    <a:ln>
                      <a:noFill/>
                    </a:ln>
                  </pic:spPr>
                </pic:pic>
              </a:graphicData>
            </a:graphic>
          </wp:inline>
        </w:drawing>
      </w:r>
    </w:p>
    <w:p w14:paraId="5B4D27F1" w14:textId="65045E0D" w:rsidR="00C405D8" w:rsidRDefault="002726F9" w:rsidP="00C405D8">
      <w:pPr>
        <w:rPr>
          <w:rFonts w:cstheme="minorHAnsi"/>
        </w:rPr>
      </w:pPr>
      <w:r>
        <w:rPr>
          <w:noProof/>
        </w:rPr>
        <w:lastRenderedPageBreak/>
        <w:drawing>
          <wp:inline distT="0" distB="0" distL="0" distR="0" wp14:anchorId="566BD955" wp14:editId="4C795024">
            <wp:extent cx="5760720" cy="46101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610100"/>
                    </a:xfrm>
                    <a:prstGeom prst="rect">
                      <a:avLst/>
                    </a:prstGeom>
                    <a:noFill/>
                    <a:ln>
                      <a:noFill/>
                    </a:ln>
                  </pic:spPr>
                </pic:pic>
              </a:graphicData>
            </a:graphic>
          </wp:inline>
        </w:drawing>
      </w:r>
    </w:p>
    <w:p w14:paraId="739904EB" w14:textId="71EBD06C" w:rsidR="002726F9" w:rsidRPr="00C405D8" w:rsidRDefault="002726F9" w:rsidP="00C405D8">
      <w:pPr>
        <w:rPr>
          <w:rFonts w:cstheme="minorHAnsi"/>
        </w:rPr>
      </w:pPr>
      <w:r>
        <w:rPr>
          <w:noProof/>
        </w:rPr>
        <w:lastRenderedPageBreak/>
        <w:drawing>
          <wp:inline distT="0" distB="0" distL="0" distR="0" wp14:anchorId="3DF45D7B" wp14:editId="2631EF05">
            <wp:extent cx="5760720" cy="8641080"/>
            <wp:effectExtent l="0" t="0" r="0"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641080"/>
                    </a:xfrm>
                    <a:prstGeom prst="rect">
                      <a:avLst/>
                    </a:prstGeom>
                    <a:noFill/>
                    <a:ln>
                      <a:noFill/>
                    </a:ln>
                  </pic:spPr>
                </pic:pic>
              </a:graphicData>
            </a:graphic>
          </wp:inline>
        </w:drawing>
      </w:r>
    </w:p>
    <w:sectPr w:rsidR="002726F9" w:rsidRPr="00C405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2F10"/>
    <w:multiLevelType w:val="hybridMultilevel"/>
    <w:tmpl w:val="753AB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665408"/>
    <w:multiLevelType w:val="hybridMultilevel"/>
    <w:tmpl w:val="DDF82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FA3FBB"/>
    <w:multiLevelType w:val="hybridMultilevel"/>
    <w:tmpl w:val="54FC9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FE6C28"/>
    <w:multiLevelType w:val="hybridMultilevel"/>
    <w:tmpl w:val="F8A22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07"/>
    <w:rsid w:val="001A5AF8"/>
    <w:rsid w:val="002726F9"/>
    <w:rsid w:val="006F2A2B"/>
    <w:rsid w:val="00A53307"/>
    <w:rsid w:val="00C405D8"/>
    <w:rsid w:val="00DD0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F46A"/>
  <w15:chartTrackingRefBased/>
  <w15:docId w15:val="{BC0FE5E2-C2AA-4105-81B3-C25B4F59E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3307"/>
    <w:pPr>
      <w:ind w:left="720"/>
      <w:contextualSpacing/>
    </w:pPr>
  </w:style>
  <w:style w:type="character" w:styleId="Hyperlink">
    <w:name w:val="Hyperlink"/>
    <w:basedOn w:val="Standaardalinea-lettertype"/>
    <w:uiPriority w:val="99"/>
    <w:unhideWhenUsed/>
    <w:rsid w:val="00C405D8"/>
    <w:rPr>
      <w:color w:val="0563C1" w:themeColor="hyperlink"/>
      <w:u w:val="single"/>
    </w:rPr>
  </w:style>
  <w:style w:type="character" w:styleId="Onopgelostemelding">
    <w:name w:val="Unresolved Mention"/>
    <w:basedOn w:val="Standaardalinea-lettertype"/>
    <w:uiPriority w:val="99"/>
    <w:semiHidden/>
    <w:unhideWhenUsed/>
    <w:rsid w:val="00C405D8"/>
    <w:rPr>
      <w:color w:val="605E5C"/>
      <w:shd w:val="clear" w:color="auto" w:fill="E1DFDD"/>
    </w:rPr>
  </w:style>
  <w:style w:type="character" w:styleId="GevolgdeHyperlink">
    <w:name w:val="FollowedHyperlink"/>
    <w:basedOn w:val="Standaardalinea-lettertype"/>
    <w:uiPriority w:val="99"/>
    <w:semiHidden/>
    <w:unhideWhenUsed/>
    <w:rsid w:val="00C405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visitbeekdaelen@outlook.com"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estaurantdelier.nl" TargetMode="External"/><Relationship Id="rId11" Type="http://schemas.openxmlformats.org/officeDocument/2006/relationships/image" Target="media/image4.jpeg"/><Relationship Id="rId5" Type="http://schemas.openxmlformats.org/officeDocument/2006/relationships/hyperlink" Target="https://www.youtube.com/watch?v=LvV7wFY8_Cc"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2</cp:revision>
  <dcterms:created xsi:type="dcterms:W3CDTF">2021-05-10T09:59:00Z</dcterms:created>
  <dcterms:modified xsi:type="dcterms:W3CDTF">2021-05-14T11:02:00Z</dcterms:modified>
</cp:coreProperties>
</file>