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583"/>
        <w:tblW w:w="9466" w:type="dxa"/>
        <w:tblLook w:val="04A0" w:firstRow="1" w:lastRow="0" w:firstColumn="1" w:lastColumn="0" w:noHBand="0" w:noVBand="1"/>
      </w:tblPr>
      <w:tblGrid>
        <w:gridCol w:w="9466"/>
      </w:tblGrid>
      <w:tr w:rsidR="00AF200C" w14:paraId="51AEEE83" w14:textId="77777777" w:rsidTr="00AF200C">
        <w:trPr>
          <w:trHeight w:val="901"/>
        </w:trPr>
        <w:tc>
          <w:tcPr>
            <w:tcW w:w="9466" w:type="dxa"/>
          </w:tcPr>
          <w:p w14:paraId="72559BD8" w14:textId="77777777" w:rsidR="00AF200C" w:rsidRPr="00932F5C" w:rsidRDefault="00AF200C" w:rsidP="00AF200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32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Wandelroute ‘De </w:t>
            </w:r>
            <w:proofErr w:type="spellStart"/>
            <w:r w:rsidRPr="00932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Schinveldse</w:t>
            </w:r>
            <w:proofErr w:type="spellEnd"/>
            <w:r w:rsidRPr="00932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Es’</w:t>
            </w:r>
          </w:p>
          <w:p w14:paraId="59489CA9" w14:textId="77777777" w:rsidR="00AF200C" w:rsidRDefault="00AF200C" w:rsidP="00AF200C">
            <w:pPr>
              <w:jc w:val="center"/>
            </w:pPr>
            <w:r w:rsidRPr="00932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5,5 KM</w:t>
            </w:r>
          </w:p>
        </w:tc>
      </w:tr>
    </w:tbl>
    <w:p w14:paraId="55D757AE" w14:textId="3751AAE3" w:rsidR="009A746C" w:rsidRDefault="002A4AF0">
      <w:r>
        <w:rPr>
          <w:noProof/>
        </w:rPr>
        <w:drawing>
          <wp:anchor distT="0" distB="0" distL="114300" distR="114300" simplePos="0" relativeHeight="251658240" behindDoc="1" locked="0" layoutInCell="1" allowOverlap="1" wp14:anchorId="6669B7A5" wp14:editId="60D64BD6">
            <wp:simplePos x="0" y="0"/>
            <wp:positionH relativeFrom="page">
              <wp:align>left</wp:align>
            </wp:positionH>
            <wp:positionV relativeFrom="paragraph">
              <wp:posOffset>-1426016</wp:posOffset>
            </wp:positionV>
            <wp:extent cx="8408767" cy="11215396"/>
            <wp:effectExtent l="0" t="0" r="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948" cy="11236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86ABD" w14:textId="7714DB10" w:rsidR="00EA6005" w:rsidRDefault="00EA6005"/>
    <w:p w14:paraId="68DF6104" w14:textId="6C8DD384" w:rsidR="00967901" w:rsidRDefault="00967901"/>
    <w:p w14:paraId="5849F4D7" w14:textId="2842D20B" w:rsidR="00967901" w:rsidRDefault="00967901"/>
    <w:p w14:paraId="2680C617" w14:textId="16937492" w:rsidR="00967901" w:rsidRDefault="00967901" w:rsidP="00967901">
      <w:pPr>
        <w:pStyle w:val="Lijstalinea"/>
        <w:numPr>
          <w:ilvl w:val="0"/>
          <w:numId w:val="1"/>
        </w:numPr>
      </w:pPr>
      <w:r>
        <w:t xml:space="preserve">Met uw rug naar Bistro Het Vervolg gaat u rechtsaf over de Bouwbergstraat en neemt u links de ‘Heerenweg’. </w:t>
      </w:r>
    </w:p>
    <w:p w14:paraId="31EBCC72" w14:textId="3BA466E0" w:rsidR="00967901" w:rsidRDefault="00967901" w:rsidP="00967901">
      <w:pPr>
        <w:pStyle w:val="Lijstalinea"/>
        <w:numPr>
          <w:ilvl w:val="0"/>
          <w:numId w:val="1"/>
        </w:numPr>
      </w:pPr>
      <w:r>
        <w:t xml:space="preserve">Op de kruising gaat u rechtdoor. </w:t>
      </w:r>
    </w:p>
    <w:p w14:paraId="2D0B7013" w14:textId="09F0BA9E" w:rsidR="00967901" w:rsidRDefault="00967901" w:rsidP="00967901">
      <w:pPr>
        <w:pStyle w:val="Lijstalinea"/>
        <w:numPr>
          <w:ilvl w:val="0"/>
          <w:numId w:val="1"/>
        </w:numPr>
      </w:pPr>
      <w:r>
        <w:t xml:space="preserve">Vervolg het onverharde pad tot bij de trainingsbaan van ‘Stal V Eijk’. Hier gaat u rechtsaf. </w:t>
      </w:r>
    </w:p>
    <w:p w14:paraId="7333F951" w14:textId="1EF0512C" w:rsidR="00967901" w:rsidRDefault="00967901" w:rsidP="00967901">
      <w:pPr>
        <w:pStyle w:val="Lijstalinea"/>
        <w:numPr>
          <w:ilvl w:val="0"/>
          <w:numId w:val="1"/>
        </w:numPr>
      </w:pPr>
      <w:r>
        <w:t xml:space="preserve">Negeer links en rechts van u het modderige pad. </w:t>
      </w:r>
    </w:p>
    <w:p w14:paraId="0466B88A" w14:textId="0573E63E" w:rsidR="00967901" w:rsidRDefault="00967901" w:rsidP="00967901">
      <w:pPr>
        <w:pStyle w:val="Lijstalinea"/>
        <w:numPr>
          <w:ilvl w:val="0"/>
          <w:numId w:val="1"/>
        </w:numPr>
      </w:pPr>
      <w:r>
        <w:t xml:space="preserve">Op de t-splitsing gaat u rechtsaf. </w:t>
      </w:r>
    </w:p>
    <w:p w14:paraId="4A548E79" w14:textId="0EE14F5E" w:rsidR="00967901" w:rsidRDefault="00092E6A" w:rsidP="00967901">
      <w:pPr>
        <w:pStyle w:val="Lijstalinea"/>
        <w:numPr>
          <w:ilvl w:val="0"/>
          <w:numId w:val="1"/>
        </w:numPr>
      </w:pPr>
      <w:r>
        <w:t xml:space="preserve">Op het einde van dit brede pad gaat u rechtsaf richting de Boschstraat. </w:t>
      </w:r>
    </w:p>
    <w:p w14:paraId="74D249D5" w14:textId="77777777" w:rsidR="00092E6A" w:rsidRDefault="00092E6A" w:rsidP="00967901">
      <w:pPr>
        <w:pStyle w:val="Lijstalinea"/>
        <w:numPr>
          <w:ilvl w:val="0"/>
          <w:numId w:val="1"/>
        </w:numPr>
      </w:pPr>
      <w:r>
        <w:t xml:space="preserve">T.H.V het huis gaat u linksaf, over de Boschstraat. </w:t>
      </w:r>
    </w:p>
    <w:p w14:paraId="74AE8863" w14:textId="57A4E9A1" w:rsidR="00092E6A" w:rsidRDefault="00092E6A" w:rsidP="00967901">
      <w:pPr>
        <w:pStyle w:val="Lijstalinea"/>
        <w:numPr>
          <w:ilvl w:val="0"/>
          <w:numId w:val="1"/>
        </w:numPr>
      </w:pPr>
      <w:r>
        <w:t xml:space="preserve">Op de y-splitsing gaat u rechtdoor, onder het viaduct door. </w:t>
      </w:r>
    </w:p>
    <w:p w14:paraId="7F348D57" w14:textId="1AAFF6D9" w:rsidR="00092E6A" w:rsidRDefault="00092E6A" w:rsidP="00092E6A">
      <w:pPr>
        <w:pStyle w:val="Lijstalinea"/>
        <w:numPr>
          <w:ilvl w:val="0"/>
          <w:numId w:val="1"/>
        </w:numPr>
      </w:pPr>
      <w:r>
        <w:t xml:space="preserve">Voorbij de parkeerplaats van de </w:t>
      </w:r>
      <w:proofErr w:type="spellStart"/>
      <w:r>
        <w:t>Kattekoelenvijver</w:t>
      </w:r>
      <w:proofErr w:type="spellEnd"/>
      <w:r>
        <w:t xml:space="preserve"> gaat u rechtsaf over het fietspad rondom de vijver. </w:t>
      </w:r>
    </w:p>
    <w:p w14:paraId="6B9D99C1" w14:textId="0B863357" w:rsidR="00092E6A" w:rsidRDefault="00092E6A" w:rsidP="00092E6A">
      <w:pPr>
        <w:pStyle w:val="Lijstalinea"/>
        <w:numPr>
          <w:ilvl w:val="0"/>
          <w:numId w:val="1"/>
        </w:numPr>
      </w:pPr>
      <w:r>
        <w:t>Volg het fietspad tot bij het voetbalveld.</w:t>
      </w:r>
    </w:p>
    <w:p w14:paraId="366C4608" w14:textId="1A5431E6" w:rsidR="00092E6A" w:rsidRDefault="00092E6A" w:rsidP="00092E6A">
      <w:pPr>
        <w:pStyle w:val="Lijstalinea"/>
        <w:numPr>
          <w:ilvl w:val="0"/>
          <w:numId w:val="1"/>
        </w:numPr>
      </w:pPr>
      <w:r>
        <w:t xml:space="preserve">Voorbij de grote keien gaat u rechts omhoog over de ‘Dokter Poelstraat’. </w:t>
      </w:r>
    </w:p>
    <w:p w14:paraId="2B0AFCE7" w14:textId="3D1BDBEE" w:rsidR="00092E6A" w:rsidRDefault="00092E6A" w:rsidP="00092E6A">
      <w:pPr>
        <w:pStyle w:val="Lijstalinea"/>
        <w:numPr>
          <w:ilvl w:val="0"/>
          <w:numId w:val="1"/>
        </w:numPr>
      </w:pPr>
      <w:r>
        <w:t>Op het hoekje met de speeltuin</w:t>
      </w:r>
      <w:r w:rsidR="00EA6005">
        <w:t xml:space="preserve"> gaat u rechtsaf. </w:t>
      </w:r>
    </w:p>
    <w:p w14:paraId="70D11026" w14:textId="6560EB7C" w:rsidR="00EA6005" w:rsidRDefault="00EA6005" w:rsidP="00092E6A">
      <w:pPr>
        <w:pStyle w:val="Lijstalinea"/>
        <w:numPr>
          <w:ilvl w:val="0"/>
          <w:numId w:val="1"/>
        </w:numPr>
      </w:pPr>
      <w:r>
        <w:t xml:space="preserve">Negeer rechts het onverharde pad. </w:t>
      </w:r>
    </w:p>
    <w:p w14:paraId="5236E69D" w14:textId="197E3BE7" w:rsidR="00EA6005" w:rsidRDefault="00EA6005" w:rsidP="00092E6A">
      <w:pPr>
        <w:pStyle w:val="Lijstalinea"/>
        <w:numPr>
          <w:ilvl w:val="0"/>
          <w:numId w:val="1"/>
        </w:numPr>
      </w:pPr>
      <w:r>
        <w:t xml:space="preserve">U komt terug aan bij Bistro Het Vervolg. Geniet hier van een heerlijke maaltijd of een warm houdende drank. </w:t>
      </w:r>
    </w:p>
    <w:p w14:paraId="1ACCBCF3" w14:textId="78E25B00" w:rsidR="00AE2C8C" w:rsidRDefault="00AE2C8C" w:rsidP="00AE2C8C"/>
    <w:p w14:paraId="48939130" w14:textId="77777777" w:rsidR="00AE2C8C" w:rsidRDefault="00AE2C8C" w:rsidP="00AE2C8C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6035C9E2" w14:textId="77777777" w:rsidR="00AE2C8C" w:rsidRDefault="00AE2C8C" w:rsidP="00AE2C8C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A8ECF14" w14:textId="77777777" w:rsidR="00AE2C8C" w:rsidRDefault="00AE2C8C" w:rsidP="00AE2C8C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23AADBEE" w14:textId="77777777" w:rsidR="00AE2C8C" w:rsidRDefault="00AE2C8C" w:rsidP="00AE2C8C">
      <w:pPr>
        <w:ind w:right="-283"/>
        <w:jc w:val="center"/>
      </w:pPr>
      <w:hyperlink r:id="rId9" w:history="1">
        <w:r w:rsidRPr="00DE7069">
          <w:rPr>
            <w:rStyle w:val="Hyperlink"/>
          </w:rPr>
          <w:t>www.tedoeninbeekdaelen.jouwweb.nl</w:t>
        </w:r>
      </w:hyperlink>
    </w:p>
    <w:p w14:paraId="6CC3ECA2" w14:textId="77777777" w:rsidR="00AE2C8C" w:rsidRPr="00125EAB" w:rsidRDefault="00AE2C8C" w:rsidP="00AE2C8C">
      <w:pPr>
        <w:ind w:left="-283" w:right="-283"/>
        <w:jc w:val="center"/>
      </w:pPr>
      <w:hyperlink r:id="rId10" w:history="1">
        <w:r w:rsidRPr="00125EAB">
          <w:rPr>
            <w:rStyle w:val="Hyperlink"/>
          </w:rPr>
          <w:t>visitbeekdaelen@outlook.com</w:t>
        </w:r>
      </w:hyperlink>
    </w:p>
    <w:p w14:paraId="335A0561" w14:textId="77777777" w:rsidR="00AE2C8C" w:rsidRDefault="00AE2C8C" w:rsidP="00AE2C8C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ECA0E4E" w14:textId="77777777" w:rsidR="00AE2C8C" w:rsidRDefault="00AE2C8C" w:rsidP="00AE2C8C"/>
    <w:sectPr w:rsidR="00AE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4B03"/>
    <w:multiLevelType w:val="hybridMultilevel"/>
    <w:tmpl w:val="F092D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01"/>
    <w:rsid w:val="00092E6A"/>
    <w:rsid w:val="002A4AF0"/>
    <w:rsid w:val="005D1E8F"/>
    <w:rsid w:val="007770B5"/>
    <w:rsid w:val="00932F5C"/>
    <w:rsid w:val="00967901"/>
    <w:rsid w:val="009A746C"/>
    <w:rsid w:val="00AC02C0"/>
    <w:rsid w:val="00AE2C8C"/>
    <w:rsid w:val="00AF200C"/>
    <w:rsid w:val="00E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55D7"/>
  <w15:chartTrackingRefBased/>
  <w15:docId w15:val="{2EFA29AC-29F7-4441-A5DF-D9212890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67901"/>
    <w:pPr>
      <w:ind w:left="720"/>
      <w:contextualSpacing/>
    </w:pPr>
  </w:style>
  <w:style w:type="table" w:styleId="Tabelraster">
    <w:name w:val="Table Grid"/>
    <w:basedOn w:val="Standaardtabel"/>
    <w:uiPriority w:val="39"/>
    <w:rsid w:val="00EA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E2C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sitbeekdaelen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doeninbeekdaelen.jouwweb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8A7E4E252E94B83C54D0A19456E93" ma:contentTypeVersion="13" ma:contentTypeDescription="Een nieuw document maken." ma:contentTypeScope="" ma:versionID="ff93174df4f66455f861320f6eed15f4">
  <xsd:schema xmlns:xsd="http://www.w3.org/2001/XMLSchema" xmlns:xs="http://www.w3.org/2001/XMLSchema" xmlns:p="http://schemas.microsoft.com/office/2006/metadata/properties" xmlns:ns3="177d6e0a-0504-4383-a1cf-e793c25d218e" xmlns:ns4="f7160a77-1f2c-4535-99b9-87b61fe9aac3" targetNamespace="http://schemas.microsoft.com/office/2006/metadata/properties" ma:root="true" ma:fieldsID="b99f42aab8cedaa17fbf5babc3e26d9d" ns3:_="" ns4:_="">
    <xsd:import namespace="177d6e0a-0504-4383-a1cf-e793c25d218e"/>
    <xsd:import namespace="f7160a77-1f2c-4535-99b9-87b61fe9a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6e0a-0504-4383-a1cf-e793c25d2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0a77-1f2c-4535-99b9-87b61fe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D3B86-205E-4A2F-8BE6-FE8F89A7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6e0a-0504-4383-a1cf-e793c25d218e"/>
    <ds:schemaRef ds:uri="f7160a77-1f2c-4535-99b9-87b61fe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CD840-CF50-4A2A-92DE-F3A6D5BCE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9D430-A91E-4FF3-ADE1-750C62A98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7</cp:revision>
  <dcterms:created xsi:type="dcterms:W3CDTF">2021-08-24T07:25:00Z</dcterms:created>
  <dcterms:modified xsi:type="dcterms:W3CDTF">2022-03-26T13:57:00Z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0x01010020F8A7E4E252E94B83C54D0A19456E93</vt:lpwstr>
  </property>
</Properties>
</file>